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0E" w:rsidRPr="00975BB6" w:rsidRDefault="00606C01">
      <w:pPr>
        <w:spacing w:after="178"/>
        <w:ind w:left="0" w:firstLine="0"/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975BB6">
        <w:rPr>
          <w:rFonts w:ascii="Times New Roman" w:hAnsi="Times New Roman" w:cs="Times New Roman"/>
          <w:b/>
          <w:sz w:val="28"/>
          <w:shd w:val="clear" w:color="auto" w:fill="F6B26B"/>
        </w:rPr>
        <w:t>Практическая работа №4</w:t>
      </w:r>
      <w:r w:rsidR="002A1C29" w:rsidRPr="00975BB6">
        <w:rPr>
          <w:rFonts w:ascii="Times New Roman" w:hAnsi="Times New Roman" w:cs="Times New Roman"/>
          <w:b/>
          <w:sz w:val="28"/>
          <w:shd w:val="clear" w:color="auto" w:fill="F6B26B"/>
        </w:rPr>
        <w:t xml:space="preserve"> Валяев Д.А.</w:t>
      </w:r>
    </w:p>
    <w:p w:rsidR="00135C0E" w:rsidRPr="00975BB6" w:rsidRDefault="00606C01">
      <w:pPr>
        <w:spacing w:after="212" w:line="275" w:lineRule="auto"/>
        <w:ind w:left="-5" w:right="-6"/>
        <w:rPr>
          <w:rFonts w:ascii="Times New Roman" w:hAnsi="Times New Roman" w:cs="Times New Roman"/>
          <w:b/>
        </w:rPr>
      </w:pPr>
      <w:r w:rsidRPr="00975BB6">
        <w:rPr>
          <w:rFonts w:ascii="Times New Roman" w:hAnsi="Times New Roman" w:cs="Times New Roman"/>
          <w:b/>
        </w:rPr>
        <w:t>ВОПРОС 1. Какими свойствами должен обладать процесс, чтобы его можно было представить в виде workflow?</w:t>
      </w:r>
    </w:p>
    <w:p w:rsidR="007B6C79" w:rsidRPr="00975BB6" w:rsidRDefault="007B6C79">
      <w:pPr>
        <w:spacing w:after="212" w:line="275" w:lineRule="auto"/>
        <w:ind w:left="-5" w:right="-6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</w:rPr>
        <w:t xml:space="preserve"> Workflow-процессы характеризуются тем, что носят рутинный, повторяемый характер.</w:t>
      </w:r>
    </w:p>
    <w:p w:rsidR="00135C0E" w:rsidRPr="00975BB6" w:rsidRDefault="00606C01" w:rsidP="00975BB6">
      <w:pPr>
        <w:spacing w:after="0" w:line="360" w:lineRule="auto"/>
        <w:ind w:left="-6" w:right="-6" w:hanging="11"/>
        <w:rPr>
          <w:rFonts w:ascii="Times New Roman" w:hAnsi="Times New Roman" w:cs="Times New Roman"/>
          <w:b/>
        </w:rPr>
      </w:pPr>
      <w:r w:rsidRPr="00975BB6">
        <w:rPr>
          <w:rFonts w:ascii="Times New Roman" w:hAnsi="Times New Roman" w:cs="Times New Roman"/>
          <w:b/>
        </w:rPr>
        <w:t>ЗАДАНИЕ 1. Клиент обращается в службу поддержки программного продукта. Каким может быть поток работ workflow?</w:t>
      </w:r>
    </w:p>
    <w:p w:rsidR="007B6C79" w:rsidRPr="00975BB6" w:rsidRDefault="00975BB6" w:rsidP="00975BB6">
      <w:pPr>
        <w:spacing w:after="0" w:line="360" w:lineRule="auto"/>
        <w:ind w:left="-6" w:right="-6" w:hanging="11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</w:rPr>
        <w:t>0 – Сотрудник  call центра принимает заявку</w:t>
      </w:r>
    </w:p>
    <w:p w:rsidR="00975BB6" w:rsidRPr="00975BB6" w:rsidRDefault="00975BB6" w:rsidP="00975BB6">
      <w:pPr>
        <w:spacing w:after="0" w:line="360" w:lineRule="auto"/>
        <w:ind w:left="-6" w:right="-6" w:hanging="11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</w:rPr>
        <w:t>1 – Заполнение информации о проблеме</w:t>
      </w:r>
    </w:p>
    <w:p w:rsidR="00975BB6" w:rsidRPr="00975BB6" w:rsidRDefault="00975BB6" w:rsidP="00975BB6">
      <w:pPr>
        <w:spacing w:after="0" w:line="360" w:lineRule="auto"/>
        <w:ind w:left="-6" w:right="-6" w:hanging="11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</w:rPr>
        <w:t>2 – Оповещение ответственных сотрудников о проблеме</w:t>
      </w:r>
    </w:p>
    <w:p w:rsidR="00975BB6" w:rsidRDefault="00975BB6" w:rsidP="00975BB6">
      <w:pPr>
        <w:spacing w:after="0" w:line="360" w:lineRule="auto"/>
        <w:ind w:left="-6" w:right="-6" w:hanging="11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</w:rPr>
        <w:t xml:space="preserve">3 – </w:t>
      </w:r>
      <w:r w:rsidR="00FA7703">
        <w:rPr>
          <w:rFonts w:ascii="Times New Roman" w:hAnsi="Times New Roman" w:cs="Times New Roman"/>
        </w:rPr>
        <w:t xml:space="preserve">Оповещение клиента </w:t>
      </w:r>
    </w:p>
    <w:p w:rsidR="00FA7703" w:rsidRDefault="00FA7703" w:rsidP="00975BB6">
      <w:pPr>
        <w:spacing w:after="0" w:line="360" w:lineRule="auto"/>
        <w:ind w:left="-6" w:right="-6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– Получение </w:t>
      </w:r>
      <w:r w:rsidRPr="00FA7703">
        <w:rPr>
          <w:rFonts w:ascii="Times New Roman" w:hAnsi="Times New Roman" w:cs="Times New Roman"/>
        </w:rPr>
        <w:t>информации от сотрудников о</w:t>
      </w:r>
      <w:r>
        <w:rPr>
          <w:rFonts w:ascii="Times New Roman" w:hAnsi="Times New Roman" w:cs="Times New Roman"/>
        </w:rPr>
        <w:t xml:space="preserve"> статусе</w:t>
      </w:r>
      <w:r w:rsidRPr="00FA7703">
        <w:rPr>
          <w:rFonts w:ascii="Times New Roman" w:hAnsi="Times New Roman" w:cs="Times New Roman"/>
        </w:rPr>
        <w:t xml:space="preserve"> решени</w:t>
      </w:r>
      <w:r>
        <w:rPr>
          <w:rFonts w:ascii="Times New Roman" w:hAnsi="Times New Roman" w:cs="Times New Roman"/>
        </w:rPr>
        <w:t>я</w:t>
      </w:r>
      <w:r w:rsidRPr="00FA7703">
        <w:rPr>
          <w:rFonts w:ascii="Times New Roman" w:hAnsi="Times New Roman" w:cs="Times New Roman"/>
        </w:rPr>
        <w:t xml:space="preserve"> проблемы</w:t>
      </w:r>
    </w:p>
    <w:p w:rsidR="00FA7703" w:rsidRPr="00FA7703" w:rsidRDefault="00FA7703" w:rsidP="00975BB6">
      <w:pPr>
        <w:spacing w:after="0" w:line="360" w:lineRule="auto"/>
        <w:ind w:left="-6" w:right="-6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– Информирование клиента о томс, что проблема исправлена</w:t>
      </w:r>
    </w:p>
    <w:p w:rsidR="00135C0E" w:rsidRPr="00975BB6" w:rsidRDefault="00606C01" w:rsidP="00975BB6">
      <w:pPr>
        <w:spacing w:after="0" w:line="360" w:lineRule="auto"/>
        <w:ind w:left="-6" w:right="-6" w:hanging="11"/>
        <w:rPr>
          <w:rFonts w:ascii="Times New Roman" w:hAnsi="Times New Roman" w:cs="Times New Roman"/>
          <w:b/>
        </w:rPr>
      </w:pPr>
      <w:r w:rsidRPr="00975BB6">
        <w:rPr>
          <w:rFonts w:ascii="Times New Roman" w:hAnsi="Times New Roman" w:cs="Times New Roman"/>
          <w:b/>
        </w:rPr>
        <w:t>ЗАДАНИЕ 2. Ниже описана реализация первых двух шагов. (На скриншоте в письме мы не сообщаем дату собеседования. Необходимо это исправить). Реализуйте все 4 шага для workflow Собеседование.</w:t>
      </w:r>
    </w:p>
    <w:p w:rsidR="00FF5001" w:rsidRPr="00975BB6" w:rsidRDefault="007B6C79">
      <w:pPr>
        <w:spacing w:after="212" w:line="275" w:lineRule="auto"/>
        <w:ind w:left="-5" w:right="-6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  <w:noProof/>
        </w:rPr>
        <w:drawing>
          <wp:inline distT="0" distB="0" distL="0" distR="0">
            <wp:extent cx="5676900" cy="459105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C79" w:rsidRPr="00975BB6" w:rsidRDefault="007B6C79" w:rsidP="007B6C79">
      <w:pPr>
        <w:spacing w:after="212" w:line="275" w:lineRule="auto"/>
        <w:ind w:left="-5" w:right="-6"/>
        <w:jc w:val="center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</w:rPr>
        <w:lastRenderedPageBreak/>
        <w:t>Рисунок 1 – Форма заполнения базовой информации о сотруднике</w:t>
      </w:r>
    </w:p>
    <w:p w:rsidR="00FF5001" w:rsidRPr="00975BB6" w:rsidRDefault="007B6C79">
      <w:pPr>
        <w:spacing w:after="212" w:line="275" w:lineRule="auto"/>
        <w:ind w:left="-5" w:right="-6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  <w:noProof/>
        </w:rPr>
        <w:drawing>
          <wp:inline distT="0" distB="0" distL="0" distR="0">
            <wp:extent cx="5676900" cy="38862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C79" w:rsidRPr="00975BB6" w:rsidRDefault="007B6C79" w:rsidP="007B6C79">
      <w:pPr>
        <w:spacing w:after="212" w:line="275" w:lineRule="auto"/>
        <w:ind w:left="-5" w:right="-6"/>
        <w:jc w:val="center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</w:rPr>
        <w:t>Рисунок 2 – Форма отправки письма с информацией о собеседовании</w:t>
      </w:r>
    </w:p>
    <w:p w:rsidR="00FF5001" w:rsidRPr="00975BB6" w:rsidRDefault="007B6C79">
      <w:pPr>
        <w:spacing w:after="212" w:line="275" w:lineRule="auto"/>
        <w:ind w:left="-5" w:right="-6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  <w:noProof/>
        </w:rPr>
        <w:drawing>
          <wp:inline distT="0" distB="0" distL="0" distR="0">
            <wp:extent cx="5705475" cy="3895725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C79" w:rsidRPr="00975BB6" w:rsidRDefault="007B6C79" w:rsidP="007B6C79">
      <w:pPr>
        <w:spacing w:after="212" w:line="275" w:lineRule="auto"/>
        <w:ind w:left="-5" w:right="-6"/>
        <w:jc w:val="center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</w:rPr>
        <w:lastRenderedPageBreak/>
        <w:t>Рисунок 3 – Форма отправки оповещения сотрудникам комании о собеседовании</w:t>
      </w:r>
    </w:p>
    <w:p w:rsidR="00FF5001" w:rsidRPr="00975BB6" w:rsidRDefault="007B6C79">
      <w:pPr>
        <w:spacing w:after="212" w:line="275" w:lineRule="auto"/>
        <w:ind w:left="-5" w:right="-6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  <w:noProof/>
        </w:rPr>
        <w:drawing>
          <wp:inline distT="0" distB="0" distL="0" distR="0">
            <wp:extent cx="5676900" cy="367665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BB6" w:rsidRPr="00975BB6" w:rsidRDefault="00975BB6" w:rsidP="00975BB6">
      <w:pPr>
        <w:spacing w:after="212" w:line="275" w:lineRule="auto"/>
        <w:ind w:left="-5" w:right="-6"/>
        <w:jc w:val="center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</w:rPr>
        <w:t>Рисунок 4 – Отправка сотруднику оповещения о результатах собеседования</w:t>
      </w:r>
    </w:p>
    <w:p w:rsidR="00135C0E" w:rsidRPr="00975BB6" w:rsidRDefault="00606C01">
      <w:pPr>
        <w:spacing w:after="212" w:line="275" w:lineRule="auto"/>
        <w:ind w:left="-5" w:right="-6"/>
        <w:rPr>
          <w:rFonts w:ascii="Times New Roman" w:hAnsi="Times New Roman" w:cs="Times New Roman"/>
          <w:b/>
        </w:rPr>
      </w:pPr>
      <w:r w:rsidRPr="00975BB6">
        <w:rPr>
          <w:rFonts w:ascii="Times New Roman" w:hAnsi="Times New Roman" w:cs="Times New Roman"/>
          <w:b/>
        </w:rPr>
        <w:t>ЗАДАНИЕ 3. Опубликуйте workflow Собеседование (кнопка publish), затем запустите (кнопка run workflow) и пройдите все шаги организации собеседования.</w:t>
      </w:r>
    </w:p>
    <w:p w:rsidR="00FF5001" w:rsidRPr="00975BB6" w:rsidRDefault="00975BB6">
      <w:pPr>
        <w:spacing w:after="212" w:line="275" w:lineRule="auto"/>
        <w:ind w:left="-5" w:right="-6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  <w:noProof/>
        </w:rPr>
        <w:drawing>
          <wp:inline distT="0" distB="0" distL="0" distR="0">
            <wp:extent cx="5495925" cy="3676650"/>
            <wp:effectExtent l="1905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BB6" w:rsidRPr="00975BB6" w:rsidRDefault="00975BB6" w:rsidP="00975BB6">
      <w:pPr>
        <w:spacing w:after="212" w:line="275" w:lineRule="auto"/>
        <w:ind w:left="-5" w:right="-6"/>
        <w:jc w:val="center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</w:rPr>
        <w:lastRenderedPageBreak/>
        <w:t>Рисунок 5 – Заполнение информации о соискателе</w:t>
      </w:r>
    </w:p>
    <w:p w:rsidR="00FF5001" w:rsidRPr="00975BB6" w:rsidRDefault="00975BB6">
      <w:pPr>
        <w:spacing w:after="212" w:line="275" w:lineRule="auto"/>
        <w:ind w:left="-5" w:right="-6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  <w:noProof/>
        </w:rPr>
        <w:drawing>
          <wp:inline distT="0" distB="0" distL="0" distR="0">
            <wp:extent cx="5438775" cy="3105150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BB6" w:rsidRPr="00975BB6" w:rsidRDefault="00975BB6" w:rsidP="00975BB6">
      <w:pPr>
        <w:spacing w:after="212" w:line="275" w:lineRule="auto"/>
        <w:ind w:left="-5" w:right="-6"/>
        <w:jc w:val="center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</w:rPr>
        <w:t>Рисунок 6 – Отправка письма с информацией о собеседовании соискателю</w:t>
      </w:r>
    </w:p>
    <w:p w:rsidR="00FF5001" w:rsidRPr="00975BB6" w:rsidRDefault="00975BB6">
      <w:pPr>
        <w:spacing w:after="212" w:line="275" w:lineRule="auto"/>
        <w:ind w:left="-5" w:right="-6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  <w:noProof/>
        </w:rPr>
        <w:drawing>
          <wp:inline distT="0" distB="0" distL="0" distR="0">
            <wp:extent cx="5486400" cy="300037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BB6" w:rsidRPr="00975BB6" w:rsidRDefault="00975BB6" w:rsidP="00975BB6">
      <w:pPr>
        <w:spacing w:after="212" w:line="275" w:lineRule="auto"/>
        <w:ind w:left="-5" w:right="-6"/>
        <w:jc w:val="center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</w:rPr>
        <w:t>Рисунок 7 – Уведомление сотрудников о предстоящем собеседовании</w:t>
      </w:r>
    </w:p>
    <w:p w:rsidR="00FF5001" w:rsidRPr="00975BB6" w:rsidRDefault="00975BB6">
      <w:pPr>
        <w:spacing w:after="212" w:line="275" w:lineRule="auto"/>
        <w:ind w:left="-5" w:right="-6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400675" cy="3067050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BB6" w:rsidRPr="00975BB6" w:rsidRDefault="00975BB6" w:rsidP="00975BB6">
      <w:pPr>
        <w:spacing w:after="212" w:line="275" w:lineRule="auto"/>
        <w:ind w:left="-5" w:right="-6"/>
        <w:jc w:val="center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</w:rPr>
        <w:t xml:space="preserve">Рисунок 8 </w:t>
      </w:r>
      <w:r>
        <w:rPr>
          <w:rFonts w:ascii="Times New Roman" w:hAnsi="Times New Roman" w:cs="Times New Roman"/>
        </w:rPr>
        <w:t>–</w:t>
      </w:r>
      <w:r w:rsidRPr="00975B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Информирование соискателя о результатах собеседования</w:t>
      </w:r>
    </w:p>
    <w:p w:rsidR="00135C0E" w:rsidRPr="00975BB6" w:rsidRDefault="00606C01" w:rsidP="00975BB6">
      <w:pPr>
        <w:spacing w:after="0" w:line="360" w:lineRule="auto"/>
        <w:ind w:left="-6" w:right="-6" w:hanging="11"/>
        <w:rPr>
          <w:rFonts w:ascii="Times New Roman" w:hAnsi="Times New Roman" w:cs="Times New Roman"/>
          <w:b/>
        </w:rPr>
      </w:pPr>
      <w:r w:rsidRPr="00975BB6">
        <w:rPr>
          <w:rFonts w:ascii="Times New Roman" w:hAnsi="Times New Roman" w:cs="Times New Roman"/>
          <w:b/>
        </w:rPr>
        <w:t>ЗАДАНИЕ 4. Какими еще шагами можно дополнить workflow Собеседование? Запишите обновленную последовательность работ в сценарии.</w:t>
      </w:r>
    </w:p>
    <w:p w:rsidR="00975BB6" w:rsidRPr="00975BB6" w:rsidRDefault="00975BB6" w:rsidP="00975BB6">
      <w:pPr>
        <w:spacing w:after="0" w:line="360" w:lineRule="auto"/>
        <w:ind w:left="-6" w:right="-6" w:hanging="11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</w:rPr>
        <w:t>1. Заполнение информации о кандидате</w:t>
      </w:r>
    </w:p>
    <w:p w:rsidR="00975BB6" w:rsidRPr="00975BB6" w:rsidRDefault="00975BB6" w:rsidP="00975BB6">
      <w:pPr>
        <w:spacing w:after="0" w:line="360" w:lineRule="auto"/>
        <w:ind w:left="-6" w:right="-6" w:hanging="11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</w:rPr>
        <w:t>2. Информирование кандидата о дате собеседования.</w:t>
      </w:r>
    </w:p>
    <w:p w:rsidR="00975BB6" w:rsidRPr="00975BB6" w:rsidRDefault="00975BB6" w:rsidP="00975BB6">
      <w:pPr>
        <w:spacing w:after="0" w:line="360" w:lineRule="auto"/>
        <w:ind w:left="-6" w:right="-6" w:hanging="11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</w:rPr>
        <w:t>3. Получение подтверждения от кандидата проведения собеседования в выбранную дату.</w:t>
      </w:r>
    </w:p>
    <w:p w:rsidR="00975BB6" w:rsidRPr="00975BB6" w:rsidRDefault="00975BB6" w:rsidP="00975BB6">
      <w:pPr>
        <w:spacing w:after="0" w:line="360" w:lineRule="auto"/>
        <w:ind w:left="-6" w:right="-6" w:hanging="11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</w:rPr>
        <w:t>4. Информирование сотрудников компании о необходимости принять участие в собеседовании.</w:t>
      </w:r>
    </w:p>
    <w:p w:rsidR="00975BB6" w:rsidRPr="00975BB6" w:rsidRDefault="00975BB6" w:rsidP="00975BB6">
      <w:pPr>
        <w:spacing w:after="0" w:line="360" w:lineRule="auto"/>
        <w:ind w:left="-6" w:right="-6" w:hanging="11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</w:rPr>
        <w:t>5. Получение подтверждения от сотрудников.</w:t>
      </w:r>
    </w:p>
    <w:p w:rsidR="00975BB6" w:rsidRDefault="00975BB6" w:rsidP="00975BB6">
      <w:pPr>
        <w:spacing w:after="0" w:line="360" w:lineRule="auto"/>
        <w:ind w:left="-6" w:right="-6" w:hanging="11"/>
        <w:rPr>
          <w:rFonts w:ascii="Times New Roman" w:hAnsi="Times New Roman" w:cs="Times New Roman"/>
        </w:rPr>
      </w:pPr>
      <w:r w:rsidRPr="00975BB6">
        <w:rPr>
          <w:rFonts w:ascii="Times New Roman" w:hAnsi="Times New Roman" w:cs="Times New Roman"/>
        </w:rPr>
        <w:t>6. Информирование кандидата о результатах собеседования.</w:t>
      </w:r>
    </w:p>
    <w:p w:rsidR="00975BB6" w:rsidRDefault="00975BB6" w:rsidP="00975BB6">
      <w:pPr>
        <w:spacing w:after="0" w:line="360" w:lineRule="auto"/>
        <w:ind w:left="-6" w:right="-6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0240" cy="3995921"/>
            <wp:effectExtent l="19050" t="0" r="381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99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BB6" w:rsidRPr="00975BB6" w:rsidRDefault="00975BB6" w:rsidP="00975BB6">
      <w:pPr>
        <w:spacing w:after="0" w:line="360" w:lineRule="auto"/>
        <w:ind w:left="-6" w:right="-6" w:hanging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9 – Обновленная последовательность работ сценария</w:t>
      </w:r>
    </w:p>
    <w:p w:rsidR="00135C0E" w:rsidRDefault="00606C01">
      <w:pPr>
        <w:spacing w:after="212" w:line="275" w:lineRule="auto"/>
        <w:ind w:left="-5" w:right="-6"/>
        <w:rPr>
          <w:rFonts w:ascii="Times New Roman" w:hAnsi="Times New Roman" w:cs="Times New Roman"/>
          <w:b/>
        </w:rPr>
      </w:pPr>
      <w:r w:rsidRPr="00975BB6">
        <w:rPr>
          <w:rFonts w:ascii="Times New Roman" w:hAnsi="Times New Roman" w:cs="Times New Roman"/>
          <w:b/>
        </w:rPr>
        <w:t>ЗАДАНИЕ 5. Напишите регламент: подробную текстовую инструкцию к workflow Собеседование? Запишите обновленную последовательность работ в сценарии. Создайте новую страницу в базе знаний (кнопка New - Page).</w:t>
      </w:r>
    </w:p>
    <w:p w:rsidR="00FA7703" w:rsidRDefault="00FA7703">
      <w:pPr>
        <w:spacing w:after="212" w:line="275" w:lineRule="auto"/>
        <w:ind w:left="-5" w:right="-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30240" cy="3099064"/>
            <wp:effectExtent l="19050" t="0" r="381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09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03" w:rsidRPr="00FA7703" w:rsidRDefault="00FA7703" w:rsidP="00FA7703">
      <w:pPr>
        <w:spacing w:after="212" w:line="275" w:lineRule="auto"/>
        <w:ind w:left="-5" w:right="-6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Рисунок 10 – Регламент к workflow</w:t>
      </w:r>
    </w:p>
    <w:sectPr w:rsidR="00FA7703" w:rsidRPr="00FA7703" w:rsidSect="006F43B6">
      <w:footerReference w:type="even" r:id="rId17"/>
      <w:footerReference w:type="default" r:id="rId18"/>
      <w:footerReference w:type="first" r:id="rId19"/>
      <w:pgSz w:w="11920" w:h="16840"/>
      <w:pgMar w:top="1488" w:right="1456" w:bottom="1539" w:left="1440" w:header="720" w:footer="753" w:gutter="0"/>
      <w:pgNumType w:start="1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9E" w:rsidRDefault="008F2B9E">
      <w:pPr>
        <w:spacing w:after="0" w:line="240" w:lineRule="auto"/>
      </w:pPr>
      <w:r>
        <w:separator/>
      </w:r>
    </w:p>
  </w:endnote>
  <w:endnote w:type="continuationSeparator" w:id="0">
    <w:p w:rsidR="008F2B9E" w:rsidRDefault="008F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0E" w:rsidRDefault="006F43B6">
    <w:pPr>
      <w:spacing w:after="0" w:line="259" w:lineRule="auto"/>
      <w:ind w:left="0" w:right="-1" w:firstLine="0"/>
      <w:jc w:val="right"/>
    </w:pPr>
    <w:r w:rsidRPr="006F43B6">
      <w:fldChar w:fldCharType="begin"/>
    </w:r>
    <w:r w:rsidR="00606C01">
      <w:instrText xml:space="preserve"> PAGE   \* MERGEFORMAT </w:instrText>
    </w:r>
    <w:r w:rsidRPr="006F43B6">
      <w:fldChar w:fldCharType="separate"/>
    </w:r>
    <w:r w:rsidR="00606C01">
      <w:rPr>
        <w:rFonts w:ascii="Arial" w:eastAsia="Arial" w:hAnsi="Arial" w:cs="Arial"/>
        <w:sz w:val="22"/>
      </w:rPr>
      <w:t>16</w:t>
    </w:r>
    <w:r>
      <w:rPr>
        <w:rFonts w:ascii="Arial" w:eastAsia="Arial" w:hAnsi="Arial" w:cs="Arial"/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0E" w:rsidRDefault="006F43B6">
    <w:pPr>
      <w:spacing w:after="0" w:line="259" w:lineRule="auto"/>
      <w:ind w:left="0" w:right="-1" w:firstLine="0"/>
      <w:jc w:val="right"/>
    </w:pPr>
    <w:r w:rsidRPr="006F43B6">
      <w:fldChar w:fldCharType="begin"/>
    </w:r>
    <w:r w:rsidR="00606C01">
      <w:instrText xml:space="preserve"> PAGE   \* MERGEFORMAT </w:instrText>
    </w:r>
    <w:r w:rsidRPr="006F43B6">
      <w:fldChar w:fldCharType="separate"/>
    </w:r>
    <w:r w:rsidR="00FA7703" w:rsidRPr="00FA7703">
      <w:rPr>
        <w:rFonts w:ascii="Arial" w:eastAsia="Arial" w:hAnsi="Arial" w:cs="Arial"/>
        <w:noProof/>
        <w:sz w:val="22"/>
      </w:rPr>
      <w:t>16</w:t>
    </w:r>
    <w:r>
      <w:rPr>
        <w:rFonts w:ascii="Arial" w:eastAsia="Arial" w:hAnsi="Arial" w:cs="Arial"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0E" w:rsidRDefault="006F43B6">
    <w:pPr>
      <w:spacing w:after="0" w:line="259" w:lineRule="auto"/>
      <w:ind w:left="0" w:right="-1" w:firstLine="0"/>
      <w:jc w:val="right"/>
    </w:pPr>
    <w:r w:rsidRPr="006F43B6">
      <w:fldChar w:fldCharType="begin"/>
    </w:r>
    <w:r w:rsidR="00606C01">
      <w:instrText xml:space="preserve"> PAGE   \* MERGEFORMAT </w:instrText>
    </w:r>
    <w:r w:rsidRPr="006F43B6">
      <w:fldChar w:fldCharType="separate"/>
    </w:r>
    <w:r w:rsidR="00606C01">
      <w:rPr>
        <w:rFonts w:ascii="Arial" w:eastAsia="Arial" w:hAnsi="Arial" w:cs="Arial"/>
        <w:sz w:val="22"/>
      </w:rPr>
      <w:t>16</w:t>
    </w:r>
    <w:r>
      <w:rPr>
        <w:rFonts w:ascii="Arial" w:eastAsia="Arial" w:hAnsi="Arial" w:cs="Arial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9E" w:rsidRDefault="008F2B9E">
      <w:pPr>
        <w:spacing w:after="0" w:line="240" w:lineRule="auto"/>
      </w:pPr>
      <w:r>
        <w:separator/>
      </w:r>
    </w:p>
  </w:footnote>
  <w:footnote w:type="continuationSeparator" w:id="0">
    <w:p w:rsidR="008F2B9E" w:rsidRDefault="008F2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A55"/>
    <w:multiLevelType w:val="hybridMultilevel"/>
    <w:tmpl w:val="B8E007EC"/>
    <w:lvl w:ilvl="0" w:tplc="5DCA9074">
      <w:start w:val="1"/>
      <w:numFmt w:val="bullet"/>
      <w:lvlText w:val="➔"/>
      <w:lvlJc w:val="left"/>
      <w:pPr>
        <w:ind w:left="72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48F68">
      <w:start w:val="1"/>
      <w:numFmt w:val="bullet"/>
      <w:lvlText w:val="o"/>
      <w:lvlJc w:val="left"/>
      <w:pPr>
        <w:ind w:left="144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E120A">
      <w:start w:val="1"/>
      <w:numFmt w:val="bullet"/>
      <w:lvlText w:val="▪"/>
      <w:lvlJc w:val="left"/>
      <w:pPr>
        <w:ind w:left="21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0CED0">
      <w:start w:val="1"/>
      <w:numFmt w:val="bullet"/>
      <w:lvlText w:val="•"/>
      <w:lvlJc w:val="left"/>
      <w:pPr>
        <w:ind w:left="28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A8376">
      <w:start w:val="1"/>
      <w:numFmt w:val="bullet"/>
      <w:lvlText w:val="o"/>
      <w:lvlJc w:val="left"/>
      <w:pPr>
        <w:ind w:left="360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212E4">
      <w:start w:val="1"/>
      <w:numFmt w:val="bullet"/>
      <w:lvlText w:val="▪"/>
      <w:lvlJc w:val="left"/>
      <w:pPr>
        <w:ind w:left="432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286C2">
      <w:start w:val="1"/>
      <w:numFmt w:val="bullet"/>
      <w:lvlText w:val="•"/>
      <w:lvlJc w:val="left"/>
      <w:pPr>
        <w:ind w:left="504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8E654">
      <w:start w:val="1"/>
      <w:numFmt w:val="bullet"/>
      <w:lvlText w:val="o"/>
      <w:lvlJc w:val="left"/>
      <w:pPr>
        <w:ind w:left="57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40A20">
      <w:start w:val="1"/>
      <w:numFmt w:val="bullet"/>
      <w:lvlText w:val="▪"/>
      <w:lvlJc w:val="left"/>
      <w:pPr>
        <w:ind w:left="64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B43084"/>
    <w:multiLevelType w:val="hybridMultilevel"/>
    <w:tmpl w:val="0046CEC4"/>
    <w:lvl w:ilvl="0" w:tplc="DC7AB6E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00BD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8411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C57C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2555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CAEB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8961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8D10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45A5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5C0E"/>
    <w:rsid w:val="00135C0E"/>
    <w:rsid w:val="002A1C29"/>
    <w:rsid w:val="00606C01"/>
    <w:rsid w:val="006F43B6"/>
    <w:rsid w:val="007B6C79"/>
    <w:rsid w:val="008F2B9E"/>
    <w:rsid w:val="00975BB6"/>
    <w:rsid w:val="00D345B6"/>
    <w:rsid w:val="00FA7703"/>
    <w:rsid w:val="00FF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B6"/>
    <w:pPr>
      <w:spacing w:after="215" w:line="271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Потапова</dc:creator>
  <cp:keywords/>
  <cp:lastModifiedBy>Student</cp:lastModifiedBy>
  <cp:revision>3</cp:revision>
  <dcterms:created xsi:type="dcterms:W3CDTF">2022-03-04T06:17:00Z</dcterms:created>
  <dcterms:modified xsi:type="dcterms:W3CDTF">2022-03-04T07:39:00Z</dcterms:modified>
</cp:coreProperties>
</file>