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4F4" w:rsidRPr="00944BAD" w:rsidRDefault="00E52056" w:rsidP="00944BAD">
      <w:pPr>
        <w:spacing w:after="178" w:line="271" w:lineRule="auto"/>
        <w:jc w:val="both"/>
        <w:rPr>
          <w:rFonts w:ascii="Times New Roman" w:hAnsi="Times New Roman" w:cs="Times New Roman"/>
          <w:color w:val="auto"/>
          <w:sz w:val="28"/>
          <w:szCs w:val="28"/>
        </w:rPr>
      </w:pPr>
      <w:bookmarkStart w:id="0" w:name="_GoBack"/>
      <w:bookmarkEnd w:id="0"/>
      <w:r w:rsidRPr="00944BAD">
        <w:rPr>
          <w:rFonts w:ascii="Times New Roman" w:hAnsi="Times New Roman" w:cs="Times New Roman"/>
          <w:b/>
          <w:color w:val="auto"/>
          <w:sz w:val="28"/>
          <w:szCs w:val="28"/>
          <w:shd w:val="clear" w:color="auto" w:fill="F6B26B"/>
        </w:rPr>
        <w:t>Практическая работа №3</w:t>
      </w:r>
      <w:r w:rsidR="00944BAD" w:rsidRPr="00944BAD">
        <w:rPr>
          <w:rFonts w:ascii="Times New Roman" w:hAnsi="Times New Roman" w:cs="Times New Roman"/>
          <w:b/>
          <w:color w:val="auto"/>
          <w:sz w:val="28"/>
          <w:szCs w:val="28"/>
          <w:shd w:val="clear" w:color="auto" w:fill="F6B26B"/>
        </w:rPr>
        <w:t xml:space="preserve"> Валяев Д.А. ИКБО-08-18</w:t>
      </w:r>
    </w:p>
    <w:p w:rsidR="007134F4" w:rsidRPr="00944BAD" w:rsidRDefault="00E52056" w:rsidP="001C2940">
      <w:pPr>
        <w:spacing w:after="222" w:line="265" w:lineRule="auto"/>
        <w:ind w:left="-5" w:hanging="10"/>
        <w:jc w:val="both"/>
        <w:rPr>
          <w:rFonts w:ascii="Times New Roman" w:hAnsi="Times New Roman" w:cs="Times New Roman"/>
          <w:sz w:val="28"/>
          <w:szCs w:val="28"/>
        </w:rPr>
      </w:pPr>
      <w:r w:rsidRPr="00944BAD">
        <w:rPr>
          <w:rFonts w:ascii="Times New Roman" w:hAnsi="Times New Roman" w:cs="Times New Roman"/>
          <w:b/>
          <w:sz w:val="28"/>
          <w:szCs w:val="28"/>
        </w:rPr>
        <w:t>ВОПРОС 1. Какие положительные свойства распределенных систем можно выделить?</w:t>
      </w:r>
    </w:p>
    <w:p w:rsidR="007134F4" w:rsidRPr="00944BAD" w:rsidRDefault="0056137D" w:rsidP="001C2940">
      <w:pPr>
        <w:pStyle w:val="a5"/>
        <w:numPr>
          <w:ilvl w:val="0"/>
          <w:numId w:val="8"/>
        </w:numPr>
        <w:spacing w:after="333"/>
        <w:ind w:left="0" w:right="-35" w:firstLine="709"/>
        <w:jc w:val="both"/>
        <w:rPr>
          <w:rFonts w:ascii="Times New Roman" w:hAnsi="Times New Roman" w:cs="Times New Roman"/>
          <w:sz w:val="28"/>
          <w:szCs w:val="28"/>
        </w:rPr>
      </w:pPr>
      <w:r w:rsidRPr="00944BAD">
        <w:rPr>
          <w:rFonts w:ascii="Times New Roman" w:hAnsi="Times New Roman" w:cs="Times New Roman"/>
          <w:sz w:val="28"/>
          <w:szCs w:val="28"/>
        </w:rPr>
        <w:t>Снижение сетевого трафика;</w:t>
      </w:r>
    </w:p>
    <w:p w:rsidR="0056137D" w:rsidRPr="00944BAD" w:rsidRDefault="0056137D" w:rsidP="001C2940">
      <w:pPr>
        <w:pStyle w:val="a5"/>
        <w:numPr>
          <w:ilvl w:val="0"/>
          <w:numId w:val="8"/>
        </w:numPr>
        <w:spacing w:after="333"/>
        <w:ind w:left="0" w:right="-35" w:firstLine="709"/>
        <w:jc w:val="both"/>
        <w:rPr>
          <w:rFonts w:ascii="Times New Roman" w:hAnsi="Times New Roman" w:cs="Times New Roman"/>
          <w:sz w:val="28"/>
          <w:szCs w:val="28"/>
        </w:rPr>
      </w:pPr>
      <w:r w:rsidRPr="00944BAD">
        <w:rPr>
          <w:rFonts w:ascii="Times New Roman" w:hAnsi="Times New Roman" w:cs="Times New Roman"/>
          <w:sz w:val="28"/>
          <w:szCs w:val="28"/>
        </w:rPr>
        <w:t>Обеспечение сохранности данных;</w:t>
      </w:r>
    </w:p>
    <w:p w:rsidR="007134F4" w:rsidRPr="00944BAD" w:rsidRDefault="00944BAD" w:rsidP="001C2940">
      <w:pPr>
        <w:pStyle w:val="a5"/>
        <w:numPr>
          <w:ilvl w:val="0"/>
          <w:numId w:val="8"/>
        </w:numPr>
        <w:spacing w:after="333"/>
        <w:ind w:left="0" w:right="-35" w:firstLine="709"/>
        <w:jc w:val="both"/>
        <w:rPr>
          <w:rFonts w:ascii="Times New Roman" w:hAnsi="Times New Roman" w:cs="Times New Roman"/>
          <w:sz w:val="28"/>
          <w:szCs w:val="28"/>
        </w:rPr>
      </w:pPr>
      <w:r>
        <w:rPr>
          <w:rFonts w:ascii="Times New Roman" w:hAnsi="Times New Roman" w:cs="Times New Roman"/>
          <w:sz w:val="28"/>
          <w:szCs w:val="28"/>
        </w:rPr>
        <w:t>Разграничение доступа.</w:t>
      </w:r>
    </w:p>
    <w:p w:rsidR="007134F4" w:rsidRPr="00944BAD" w:rsidRDefault="00E52056" w:rsidP="001C2940">
      <w:pPr>
        <w:spacing w:after="0" w:line="360" w:lineRule="auto"/>
        <w:ind w:left="-5" w:hanging="10"/>
        <w:jc w:val="both"/>
        <w:rPr>
          <w:rFonts w:ascii="Times New Roman" w:hAnsi="Times New Roman" w:cs="Times New Roman"/>
          <w:b/>
          <w:sz w:val="28"/>
          <w:szCs w:val="28"/>
          <w:lang w:val="en-US"/>
        </w:rPr>
      </w:pPr>
      <w:r w:rsidRPr="00944BAD">
        <w:rPr>
          <w:rFonts w:ascii="Times New Roman" w:hAnsi="Times New Roman" w:cs="Times New Roman"/>
          <w:b/>
          <w:sz w:val="28"/>
          <w:szCs w:val="28"/>
        </w:rPr>
        <w:t>ВОПРОС 2. Опишите составные элементы архитектур. В чем различие разных архитектур? Для каких предприятий они могут быть применимы?</w:t>
      </w:r>
    </w:p>
    <w:p w:rsidR="00944BAD" w:rsidRDefault="00717500" w:rsidP="001C2940">
      <w:pPr>
        <w:spacing w:after="0" w:line="360" w:lineRule="auto"/>
        <w:ind w:firstLine="709"/>
        <w:jc w:val="both"/>
        <w:rPr>
          <w:rFonts w:ascii="Times New Roman" w:hAnsi="Times New Roman" w:cs="Times New Roman"/>
          <w:sz w:val="28"/>
          <w:szCs w:val="28"/>
        </w:rPr>
      </w:pPr>
      <w:r w:rsidRPr="00944BAD">
        <w:rPr>
          <w:rFonts w:ascii="Times New Roman" w:hAnsi="Times New Roman" w:cs="Times New Roman"/>
          <w:sz w:val="28"/>
          <w:szCs w:val="28"/>
          <w:shd w:val="clear" w:color="auto" w:fill="FFFFFF"/>
        </w:rPr>
        <w:t xml:space="preserve">1. Рабочее место сотрудника: машина на которой работает сотрудник, через которую осуществляется доступ к </w:t>
      </w:r>
      <w:r w:rsidR="00944BAD">
        <w:rPr>
          <w:rFonts w:ascii="Times New Roman" w:hAnsi="Times New Roman" w:cs="Times New Roman"/>
          <w:sz w:val="28"/>
          <w:szCs w:val="28"/>
          <w:shd w:val="clear" w:color="auto" w:fill="FFFFFF"/>
        </w:rPr>
        <w:t>сервису</w:t>
      </w:r>
      <w:r w:rsidRPr="00944BAD">
        <w:rPr>
          <w:rFonts w:ascii="Times New Roman" w:hAnsi="Times New Roman" w:cs="Times New Roman"/>
          <w:sz w:val="28"/>
          <w:szCs w:val="28"/>
          <w:shd w:val="clear" w:color="auto" w:fill="FFFFFF"/>
        </w:rPr>
        <w:t>.</w:t>
      </w:r>
    </w:p>
    <w:p w:rsidR="00944BAD" w:rsidRDefault="00717500" w:rsidP="001C2940">
      <w:pPr>
        <w:spacing w:after="0" w:line="360" w:lineRule="auto"/>
        <w:ind w:firstLine="709"/>
        <w:jc w:val="both"/>
        <w:rPr>
          <w:rFonts w:ascii="Times New Roman" w:hAnsi="Times New Roman" w:cs="Times New Roman"/>
          <w:sz w:val="28"/>
          <w:szCs w:val="28"/>
          <w:shd w:val="clear" w:color="auto" w:fill="FFFFFF"/>
        </w:rPr>
      </w:pPr>
      <w:r w:rsidRPr="00944BAD">
        <w:rPr>
          <w:rFonts w:ascii="Times New Roman" w:hAnsi="Times New Roman" w:cs="Times New Roman"/>
          <w:sz w:val="28"/>
          <w:szCs w:val="28"/>
          <w:shd w:val="clear" w:color="auto" w:fill="FFFFFF"/>
        </w:rPr>
        <w:t xml:space="preserve">2. Сервер: Машина предоставляющая доступ к чему либо, обрабатывающая действия пользователя, хранящая информацию, обрабатывающая информацию. Зависит от конкретного </w:t>
      </w:r>
      <w:r w:rsidR="00944BAD">
        <w:rPr>
          <w:rFonts w:ascii="Times New Roman" w:hAnsi="Times New Roman" w:cs="Times New Roman"/>
          <w:sz w:val="28"/>
          <w:szCs w:val="28"/>
          <w:shd w:val="clear" w:color="auto" w:fill="FFFFFF"/>
        </w:rPr>
        <w:t xml:space="preserve">типа </w:t>
      </w:r>
      <w:r w:rsidRPr="00944BAD">
        <w:rPr>
          <w:rFonts w:ascii="Times New Roman" w:hAnsi="Times New Roman" w:cs="Times New Roman"/>
          <w:sz w:val="28"/>
          <w:szCs w:val="28"/>
          <w:shd w:val="clear" w:color="auto" w:fill="FFFFFF"/>
        </w:rPr>
        <w:t>сервера.</w:t>
      </w:r>
    </w:p>
    <w:p w:rsidR="00944BAD" w:rsidRDefault="00717500" w:rsidP="001C2940">
      <w:pPr>
        <w:spacing w:after="0" w:line="360" w:lineRule="auto"/>
        <w:ind w:firstLine="709"/>
        <w:jc w:val="both"/>
        <w:rPr>
          <w:rFonts w:ascii="Times New Roman" w:hAnsi="Times New Roman" w:cs="Times New Roman"/>
          <w:sz w:val="28"/>
          <w:szCs w:val="28"/>
        </w:rPr>
      </w:pPr>
      <w:r w:rsidRPr="00944BAD">
        <w:rPr>
          <w:rFonts w:ascii="Times New Roman" w:hAnsi="Times New Roman" w:cs="Times New Roman"/>
          <w:sz w:val="28"/>
          <w:szCs w:val="28"/>
          <w:shd w:val="clear" w:color="auto" w:fill="FFFFFF"/>
        </w:rPr>
        <w:t>3. Маршрутизатор: специал</w:t>
      </w:r>
      <w:r w:rsidR="00944BAD">
        <w:rPr>
          <w:rFonts w:ascii="Times New Roman" w:hAnsi="Times New Roman" w:cs="Times New Roman"/>
          <w:sz w:val="28"/>
          <w:szCs w:val="28"/>
          <w:shd w:val="clear" w:color="auto" w:fill="FFFFFF"/>
        </w:rPr>
        <w:t>изированное устройство, пересылающее</w:t>
      </w:r>
      <w:r w:rsidRPr="00944BAD">
        <w:rPr>
          <w:rFonts w:ascii="Times New Roman" w:hAnsi="Times New Roman" w:cs="Times New Roman"/>
          <w:sz w:val="28"/>
          <w:szCs w:val="28"/>
          <w:shd w:val="clear" w:color="auto" w:fill="FFFFFF"/>
        </w:rPr>
        <w:t xml:space="preserve"> пакеты между сегментами сети на основе правил и таблиц маршрутизации.</w:t>
      </w:r>
    </w:p>
    <w:p w:rsidR="00944BAD" w:rsidRDefault="00717500" w:rsidP="001C2940">
      <w:pPr>
        <w:spacing w:after="0" w:line="360" w:lineRule="auto"/>
        <w:ind w:firstLine="709"/>
        <w:jc w:val="both"/>
        <w:rPr>
          <w:rFonts w:ascii="Times New Roman" w:hAnsi="Times New Roman" w:cs="Times New Roman"/>
          <w:sz w:val="28"/>
          <w:szCs w:val="28"/>
        </w:rPr>
      </w:pPr>
      <w:r w:rsidRPr="00944BAD">
        <w:rPr>
          <w:rFonts w:ascii="Times New Roman" w:hAnsi="Times New Roman" w:cs="Times New Roman"/>
          <w:sz w:val="28"/>
          <w:szCs w:val="28"/>
          <w:shd w:val="clear" w:color="auto" w:fill="FFFFFF"/>
        </w:rPr>
        <w:t>Архитектуры различаются:</w:t>
      </w:r>
    </w:p>
    <w:p w:rsidR="00944BAD" w:rsidRDefault="00717500" w:rsidP="001C2940">
      <w:pPr>
        <w:spacing w:after="0" w:line="360" w:lineRule="auto"/>
        <w:ind w:firstLine="709"/>
        <w:jc w:val="both"/>
        <w:rPr>
          <w:rFonts w:ascii="Times New Roman" w:hAnsi="Times New Roman" w:cs="Times New Roman"/>
          <w:sz w:val="28"/>
          <w:szCs w:val="28"/>
        </w:rPr>
      </w:pPr>
      <w:r w:rsidRPr="00944BAD">
        <w:rPr>
          <w:rFonts w:ascii="Times New Roman" w:hAnsi="Times New Roman" w:cs="Times New Roman"/>
          <w:sz w:val="28"/>
          <w:szCs w:val="28"/>
          <w:shd w:val="clear" w:color="auto" w:fill="FFFFFF"/>
        </w:rPr>
        <w:t>1. Масштабом;</w:t>
      </w:r>
    </w:p>
    <w:p w:rsidR="00944BAD" w:rsidRDefault="00717500" w:rsidP="001C2940">
      <w:pPr>
        <w:spacing w:after="0" w:line="360" w:lineRule="auto"/>
        <w:ind w:firstLine="709"/>
        <w:jc w:val="both"/>
        <w:rPr>
          <w:rFonts w:ascii="Times New Roman" w:hAnsi="Times New Roman" w:cs="Times New Roman"/>
          <w:sz w:val="28"/>
          <w:szCs w:val="28"/>
        </w:rPr>
      </w:pPr>
      <w:r w:rsidRPr="00944BAD">
        <w:rPr>
          <w:rFonts w:ascii="Times New Roman" w:hAnsi="Times New Roman" w:cs="Times New Roman"/>
          <w:sz w:val="28"/>
          <w:szCs w:val="28"/>
          <w:shd w:val="clear" w:color="auto" w:fill="FFFFFF"/>
        </w:rPr>
        <w:t>2. Способом предоставления доступа к информации;</w:t>
      </w:r>
    </w:p>
    <w:p w:rsidR="00944BAD" w:rsidRDefault="00717500" w:rsidP="001C2940">
      <w:pPr>
        <w:spacing w:after="0" w:line="360" w:lineRule="auto"/>
        <w:ind w:firstLine="709"/>
        <w:jc w:val="both"/>
        <w:rPr>
          <w:rFonts w:ascii="Times New Roman" w:hAnsi="Times New Roman" w:cs="Times New Roman"/>
          <w:sz w:val="28"/>
          <w:szCs w:val="28"/>
        </w:rPr>
      </w:pPr>
      <w:r w:rsidRPr="00944BAD">
        <w:rPr>
          <w:rFonts w:ascii="Times New Roman" w:hAnsi="Times New Roman" w:cs="Times New Roman"/>
          <w:sz w:val="28"/>
          <w:szCs w:val="28"/>
          <w:shd w:val="clear" w:color="auto" w:fill="FFFFFF"/>
        </w:rPr>
        <w:t>3. Безопасностью.</w:t>
      </w:r>
    </w:p>
    <w:p w:rsidR="00717500" w:rsidRPr="00944BAD" w:rsidRDefault="00717500" w:rsidP="001C2940">
      <w:pPr>
        <w:spacing w:after="0" w:line="360" w:lineRule="auto"/>
        <w:ind w:firstLine="709"/>
        <w:jc w:val="both"/>
        <w:rPr>
          <w:rFonts w:ascii="Times New Roman" w:hAnsi="Times New Roman" w:cs="Times New Roman"/>
          <w:sz w:val="28"/>
          <w:szCs w:val="28"/>
          <w:shd w:val="clear" w:color="auto" w:fill="FFFFFF"/>
        </w:rPr>
      </w:pPr>
      <w:r w:rsidRPr="00944BAD">
        <w:rPr>
          <w:rFonts w:ascii="Times New Roman" w:hAnsi="Times New Roman" w:cs="Times New Roman"/>
          <w:sz w:val="28"/>
          <w:szCs w:val="28"/>
          <w:shd w:val="clear" w:color="auto" w:fill="FFFFFF"/>
        </w:rPr>
        <w:t>Исходя из строения архитектур, можно сделать вывод, что предприятия на которых могут использоваться данные архитектуры в основном различаются по своей размерности. Для малых предприятий может использоваться первая, самая простая архитектура. Для средних предприятий стоит использовать вторую архитектуру. Для крупных предприятий стоит использовать третью архитектуру. Так же на выбор архитектуры может повлиять бюджет, выделенный предприятием.</w:t>
      </w:r>
    </w:p>
    <w:p w:rsidR="007134F4" w:rsidRPr="00944BAD" w:rsidRDefault="00E52056" w:rsidP="001C2940">
      <w:pPr>
        <w:spacing w:after="0" w:line="360" w:lineRule="auto"/>
        <w:ind w:left="-5" w:hanging="10"/>
        <w:jc w:val="both"/>
        <w:rPr>
          <w:rFonts w:ascii="Times New Roman" w:hAnsi="Times New Roman" w:cs="Times New Roman"/>
          <w:b/>
          <w:sz w:val="28"/>
          <w:szCs w:val="28"/>
        </w:rPr>
      </w:pPr>
      <w:r w:rsidRPr="00944BAD">
        <w:rPr>
          <w:rFonts w:ascii="Times New Roman" w:hAnsi="Times New Roman" w:cs="Times New Roman"/>
          <w:b/>
          <w:sz w:val="28"/>
          <w:szCs w:val="28"/>
        </w:rPr>
        <w:t>ЗАДАНИЕ 1. Изучите типы приказов, возникающих на предприятиях.</w:t>
      </w:r>
    </w:p>
    <w:p w:rsidR="0056137D" w:rsidRPr="00944BAD" w:rsidRDefault="0056137D" w:rsidP="001C2940">
      <w:pPr>
        <w:spacing w:after="0" w:line="360" w:lineRule="auto"/>
        <w:ind w:left="-5" w:hanging="10"/>
        <w:jc w:val="both"/>
        <w:rPr>
          <w:rFonts w:ascii="Times New Roman" w:hAnsi="Times New Roman" w:cs="Times New Roman"/>
          <w:sz w:val="28"/>
          <w:szCs w:val="28"/>
        </w:rPr>
      </w:pPr>
      <w:r w:rsidRPr="00944BAD">
        <w:rPr>
          <w:rFonts w:ascii="Times New Roman" w:hAnsi="Times New Roman" w:cs="Times New Roman"/>
          <w:b/>
          <w:sz w:val="28"/>
          <w:szCs w:val="28"/>
        </w:rPr>
        <w:t>Приказы по личному составу:</w:t>
      </w:r>
    </w:p>
    <w:p w:rsidR="0056137D" w:rsidRPr="00944BAD" w:rsidRDefault="0056137D" w:rsidP="001C2940">
      <w:pPr>
        <w:pStyle w:val="a5"/>
        <w:numPr>
          <w:ilvl w:val="0"/>
          <w:numId w:val="7"/>
        </w:numPr>
        <w:spacing w:after="0" w:line="360" w:lineRule="auto"/>
        <w:ind w:left="0" w:firstLine="709"/>
        <w:jc w:val="both"/>
        <w:rPr>
          <w:rFonts w:ascii="Times New Roman" w:hAnsi="Times New Roman" w:cs="Times New Roman"/>
          <w:sz w:val="28"/>
          <w:szCs w:val="28"/>
        </w:rPr>
      </w:pPr>
      <w:r w:rsidRPr="00944BAD">
        <w:rPr>
          <w:rFonts w:ascii="Times New Roman" w:hAnsi="Times New Roman" w:cs="Times New Roman"/>
          <w:sz w:val="28"/>
          <w:szCs w:val="28"/>
        </w:rPr>
        <w:lastRenderedPageBreak/>
        <w:t>О награждении работника ценным подарком в связи с юбилеем</w:t>
      </w:r>
      <w:r w:rsidR="00944BAD">
        <w:rPr>
          <w:rFonts w:ascii="Times New Roman" w:hAnsi="Times New Roman" w:cs="Times New Roman"/>
          <w:sz w:val="28"/>
          <w:szCs w:val="28"/>
        </w:rPr>
        <w:t>;</w:t>
      </w:r>
    </w:p>
    <w:p w:rsidR="0056137D" w:rsidRPr="00944BAD" w:rsidRDefault="0056137D" w:rsidP="001C2940">
      <w:pPr>
        <w:pStyle w:val="a5"/>
        <w:numPr>
          <w:ilvl w:val="0"/>
          <w:numId w:val="7"/>
        </w:numPr>
        <w:spacing w:after="0" w:line="360" w:lineRule="auto"/>
        <w:ind w:left="0" w:firstLine="709"/>
        <w:jc w:val="both"/>
        <w:rPr>
          <w:rFonts w:ascii="Times New Roman" w:hAnsi="Times New Roman" w:cs="Times New Roman"/>
          <w:sz w:val="28"/>
          <w:szCs w:val="28"/>
        </w:rPr>
      </w:pPr>
      <w:r w:rsidRPr="00944BAD">
        <w:rPr>
          <w:rFonts w:ascii="Times New Roman" w:hAnsi="Times New Roman" w:cs="Times New Roman"/>
          <w:sz w:val="28"/>
          <w:szCs w:val="28"/>
        </w:rPr>
        <w:t>Об оказании работнику материальной помощи</w:t>
      </w:r>
      <w:r w:rsidR="00944BAD">
        <w:rPr>
          <w:rFonts w:ascii="Times New Roman" w:hAnsi="Times New Roman" w:cs="Times New Roman"/>
          <w:sz w:val="28"/>
          <w:szCs w:val="28"/>
        </w:rPr>
        <w:t>;</w:t>
      </w:r>
    </w:p>
    <w:p w:rsidR="0056137D" w:rsidRPr="00944BAD" w:rsidRDefault="0056137D" w:rsidP="001C2940">
      <w:pPr>
        <w:pStyle w:val="a5"/>
        <w:numPr>
          <w:ilvl w:val="0"/>
          <w:numId w:val="7"/>
        </w:numPr>
        <w:spacing w:after="0" w:line="360" w:lineRule="auto"/>
        <w:ind w:left="0" w:firstLine="709"/>
        <w:jc w:val="both"/>
        <w:rPr>
          <w:rFonts w:ascii="Times New Roman" w:hAnsi="Times New Roman" w:cs="Times New Roman"/>
          <w:sz w:val="28"/>
          <w:szCs w:val="28"/>
        </w:rPr>
      </w:pPr>
      <w:r w:rsidRPr="00944BAD">
        <w:rPr>
          <w:rFonts w:ascii="Times New Roman" w:hAnsi="Times New Roman" w:cs="Times New Roman"/>
          <w:sz w:val="28"/>
          <w:szCs w:val="28"/>
        </w:rPr>
        <w:t>О предоставлении работнику отпуска без сохранения заработной платы</w:t>
      </w:r>
      <w:r w:rsidR="00944BAD">
        <w:rPr>
          <w:rFonts w:ascii="Times New Roman" w:hAnsi="Times New Roman" w:cs="Times New Roman"/>
          <w:sz w:val="28"/>
          <w:szCs w:val="28"/>
        </w:rPr>
        <w:t>;</w:t>
      </w:r>
    </w:p>
    <w:p w:rsidR="0056137D" w:rsidRPr="00944BAD" w:rsidRDefault="0056137D" w:rsidP="001C2940">
      <w:pPr>
        <w:pStyle w:val="a5"/>
        <w:numPr>
          <w:ilvl w:val="0"/>
          <w:numId w:val="7"/>
        </w:numPr>
        <w:spacing w:after="0" w:line="360" w:lineRule="auto"/>
        <w:ind w:left="0" w:firstLine="709"/>
        <w:jc w:val="both"/>
        <w:rPr>
          <w:rFonts w:ascii="Times New Roman" w:hAnsi="Times New Roman" w:cs="Times New Roman"/>
          <w:sz w:val="28"/>
          <w:szCs w:val="28"/>
        </w:rPr>
      </w:pPr>
      <w:r w:rsidRPr="00944BAD">
        <w:rPr>
          <w:rFonts w:ascii="Times New Roman" w:hAnsi="Times New Roman" w:cs="Times New Roman"/>
          <w:sz w:val="28"/>
          <w:szCs w:val="28"/>
        </w:rPr>
        <w:t>Об установлении работнику надбавки к зарплате</w:t>
      </w:r>
      <w:r w:rsidR="00944BAD">
        <w:rPr>
          <w:rFonts w:ascii="Times New Roman" w:hAnsi="Times New Roman" w:cs="Times New Roman"/>
          <w:sz w:val="28"/>
          <w:szCs w:val="28"/>
        </w:rPr>
        <w:t>;</w:t>
      </w:r>
    </w:p>
    <w:p w:rsidR="0056137D" w:rsidRPr="00944BAD" w:rsidRDefault="0056137D" w:rsidP="001C2940">
      <w:pPr>
        <w:pStyle w:val="a5"/>
        <w:numPr>
          <w:ilvl w:val="0"/>
          <w:numId w:val="7"/>
        </w:numPr>
        <w:spacing w:after="0" w:line="360" w:lineRule="auto"/>
        <w:ind w:left="0" w:firstLine="709"/>
        <w:jc w:val="both"/>
        <w:rPr>
          <w:rFonts w:ascii="Times New Roman" w:hAnsi="Times New Roman" w:cs="Times New Roman"/>
          <w:sz w:val="28"/>
          <w:szCs w:val="28"/>
        </w:rPr>
      </w:pPr>
      <w:r w:rsidRPr="00944BAD">
        <w:rPr>
          <w:rFonts w:ascii="Times New Roman" w:hAnsi="Times New Roman" w:cs="Times New Roman"/>
          <w:sz w:val="28"/>
          <w:szCs w:val="28"/>
        </w:rPr>
        <w:t>О напра</w:t>
      </w:r>
      <w:r w:rsidR="00944BAD">
        <w:rPr>
          <w:rFonts w:ascii="Times New Roman" w:hAnsi="Times New Roman" w:cs="Times New Roman"/>
          <w:sz w:val="28"/>
          <w:szCs w:val="28"/>
        </w:rPr>
        <w:t>влении работника в командировку;</w:t>
      </w:r>
    </w:p>
    <w:p w:rsidR="00944BAD" w:rsidRDefault="0056137D" w:rsidP="001C2940">
      <w:pPr>
        <w:pStyle w:val="a5"/>
        <w:numPr>
          <w:ilvl w:val="0"/>
          <w:numId w:val="7"/>
        </w:numPr>
        <w:spacing w:after="0" w:line="360" w:lineRule="auto"/>
        <w:ind w:left="0" w:firstLine="709"/>
        <w:jc w:val="both"/>
        <w:rPr>
          <w:rFonts w:ascii="Times New Roman" w:hAnsi="Times New Roman" w:cs="Times New Roman"/>
          <w:sz w:val="28"/>
          <w:szCs w:val="28"/>
        </w:rPr>
      </w:pPr>
      <w:r w:rsidRPr="00944BAD">
        <w:rPr>
          <w:rFonts w:ascii="Times New Roman" w:hAnsi="Times New Roman" w:cs="Times New Roman"/>
          <w:sz w:val="28"/>
          <w:szCs w:val="28"/>
        </w:rPr>
        <w:t>Об</w:t>
      </w:r>
      <w:r w:rsidR="00944BAD">
        <w:rPr>
          <w:rFonts w:ascii="Times New Roman" w:hAnsi="Times New Roman" w:cs="Times New Roman"/>
          <w:sz w:val="28"/>
          <w:szCs w:val="28"/>
        </w:rPr>
        <w:t xml:space="preserve"> увольнении работника за прогул;</w:t>
      </w:r>
      <w:r w:rsidR="00944BAD" w:rsidRPr="00944BAD">
        <w:rPr>
          <w:rFonts w:ascii="Times New Roman" w:hAnsi="Times New Roman" w:cs="Times New Roman"/>
          <w:sz w:val="28"/>
          <w:szCs w:val="28"/>
        </w:rPr>
        <w:t xml:space="preserve"> </w:t>
      </w:r>
    </w:p>
    <w:p w:rsidR="00944BAD" w:rsidRPr="00944BAD" w:rsidRDefault="00944BAD" w:rsidP="001C2940">
      <w:pPr>
        <w:pStyle w:val="a5"/>
        <w:numPr>
          <w:ilvl w:val="0"/>
          <w:numId w:val="7"/>
        </w:numPr>
        <w:spacing w:after="0" w:line="360" w:lineRule="auto"/>
        <w:ind w:left="0" w:firstLine="709"/>
        <w:jc w:val="both"/>
        <w:rPr>
          <w:rFonts w:ascii="Times New Roman" w:hAnsi="Times New Roman" w:cs="Times New Roman"/>
          <w:sz w:val="28"/>
          <w:szCs w:val="28"/>
        </w:rPr>
      </w:pPr>
      <w:r w:rsidRPr="00944BAD">
        <w:rPr>
          <w:rFonts w:ascii="Times New Roman" w:hAnsi="Times New Roman" w:cs="Times New Roman"/>
          <w:sz w:val="28"/>
          <w:szCs w:val="28"/>
        </w:rPr>
        <w:t>О</w:t>
      </w:r>
      <w:r w:rsidRPr="00944BAD">
        <w:rPr>
          <w:rFonts w:ascii="Times New Roman" w:hAnsi="Times New Roman" w:cs="Times New Roman"/>
          <w:sz w:val="28"/>
          <w:szCs w:val="28"/>
        </w:rPr>
        <w:tab/>
        <w:t>распределении</w:t>
      </w:r>
      <w:r w:rsidRPr="00944BAD">
        <w:rPr>
          <w:rFonts w:ascii="Times New Roman" w:hAnsi="Times New Roman" w:cs="Times New Roman"/>
          <w:sz w:val="28"/>
          <w:szCs w:val="28"/>
        </w:rPr>
        <w:tab/>
        <w:t>обязанностей</w:t>
      </w:r>
      <w:r w:rsidRPr="00944BAD">
        <w:rPr>
          <w:rFonts w:ascii="Times New Roman" w:hAnsi="Times New Roman" w:cs="Times New Roman"/>
          <w:sz w:val="28"/>
          <w:szCs w:val="28"/>
        </w:rPr>
        <w:tab/>
        <w:t>между</w:t>
      </w:r>
      <w:r w:rsidRPr="00944BAD">
        <w:rPr>
          <w:rFonts w:ascii="Times New Roman" w:hAnsi="Times New Roman" w:cs="Times New Roman"/>
          <w:sz w:val="28"/>
          <w:szCs w:val="28"/>
        </w:rPr>
        <w:tab/>
        <w:t>заместителями</w:t>
      </w:r>
      <w:r w:rsidRPr="00944BAD">
        <w:rPr>
          <w:rFonts w:ascii="Times New Roman" w:hAnsi="Times New Roman" w:cs="Times New Roman"/>
          <w:sz w:val="28"/>
          <w:szCs w:val="28"/>
        </w:rPr>
        <w:tab/>
        <w:t>руководителя организации</w:t>
      </w:r>
      <w:r>
        <w:rPr>
          <w:rFonts w:ascii="Times New Roman" w:hAnsi="Times New Roman" w:cs="Times New Roman"/>
          <w:sz w:val="28"/>
          <w:szCs w:val="28"/>
        </w:rPr>
        <w:t xml:space="preserve">; </w:t>
      </w:r>
    </w:p>
    <w:p w:rsidR="00944BAD" w:rsidRPr="00944BAD" w:rsidRDefault="00944BAD" w:rsidP="001C2940">
      <w:pPr>
        <w:pStyle w:val="a5"/>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 </w:t>
      </w:r>
      <w:r w:rsidRPr="00944BAD">
        <w:rPr>
          <w:rFonts w:ascii="Times New Roman" w:hAnsi="Times New Roman" w:cs="Times New Roman"/>
          <w:sz w:val="28"/>
          <w:szCs w:val="28"/>
        </w:rPr>
        <w:t>изменении фамилии в связи со вступлением в брак</w:t>
      </w:r>
      <w:r>
        <w:rPr>
          <w:rFonts w:ascii="Times New Roman" w:hAnsi="Times New Roman" w:cs="Times New Roman"/>
          <w:sz w:val="28"/>
          <w:szCs w:val="28"/>
        </w:rPr>
        <w:t>.</w:t>
      </w:r>
    </w:p>
    <w:p w:rsidR="0056137D" w:rsidRPr="00944BAD" w:rsidRDefault="0056137D" w:rsidP="001C2940">
      <w:pPr>
        <w:spacing w:after="0" w:line="360" w:lineRule="auto"/>
        <w:jc w:val="both"/>
        <w:rPr>
          <w:rFonts w:ascii="Times New Roman" w:hAnsi="Times New Roman" w:cs="Times New Roman"/>
          <w:b/>
          <w:sz w:val="28"/>
          <w:szCs w:val="28"/>
        </w:rPr>
      </w:pPr>
      <w:r w:rsidRPr="00944BAD">
        <w:rPr>
          <w:rFonts w:ascii="Times New Roman" w:hAnsi="Times New Roman" w:cs="Times New Roman"/>
          <w:b/>
          <w:sz w:val="28"/>
          <w:szCs w:val="28"/>
        </w:rPr>
        <w:t>Приказы по основной деятельности:</w:t>
      </w:r>
    </w:p>
    <w:p w:rsidR="0056137D" w:rsidRPr="00944BAD" w:rsidRDefault="0056137D" w:rsidP="001C2940">
      <w:pPr>
        <w:pStyle w:val="a5"/>
        <w:numPr>
          <w:ilvl w:val="0"/>
          <w:numId w:val="6"/>
        </w:numPr>
        <w:spacing w:after="0" w:line="360" w:lineRule="auto"/>
        <w:ind w:left="0" w:firstLine="709"/>
        <w:jc w:val="both"/>
        <w:rPr>
          <w:rFonts w:ascii="Times New Roman" w:hAnsi="Times New Roman" w:cs="Times New Roman"/>
          <w:b/>
          <w:sz w:val="28"/>
          <w:szCs w:val="28"/>
        </w:rPr>
      </w:pPr>
      <w:r w:rsidRPr="00944BAD">
        <w:rPr>
          <w:rFonts w:ascii="Times New Roman" w:hAnsi="Times New Roman" w:cs="Times New Roman"/>
          <w:sz w:val="28"/>
          <w:szCs w:val="28"/>
        </w:rPr>
        <w:t>Об объявлении выходного дня рабочим</w:t>
      </w:r>
      <w:r w:rsidR="00944BAD">
        <w:rPr>
          <w:rFonts w:ascii="Times New Roman" w:hAnsi="Times New Roman" w:cs="Times New Roman"/>
          <w:sz w:val="28"/>
          <w:szCs w:val="28"/>
        </w:rPr>
        <w:t>;</w:t>
      </w:r>
    </w:p>
    <w:p w:rsidR="0056137D" w:rsidRPr="00944BAD" w:rsidRDefault="0056137D" w:rsidP="001C2940">
      <w:pPr>
        <w:pStyle w:val="a5"/>
        <w:numPr>
          <w:ilvl w:val="0"/>
          <w:numId w:val="6"/>
        </w:numPr>
        <w:spacing w:after="0" w:line="360" w:lineRule="auto"/>
        <w:ind w:left="0" w:firstLine="709"/>
        <w:jc w:val="both"/>
        <w:rPr>
          <w:rFonts w:ascii="Times New Roman" w:hAnsi="Times New Roman" w:cs="Times New Roman"/>
          <w:sz w:val="28"/>
          <w:szCs w:val="28"/>
        </w:rPr>
      </w:pPr>
      <w:r w:rsidRPr="00944BAD">
        <w:rPr>
          <w:rFonts w:ascii="Times New Roman" w:hAnsi="Times New Roman" w:cs="Times New Roman"/>
          <w:sz w:val="28"/>
          <w:szCs w:val="28"/>
        </w:rPr>
        <w:t>О</w:t>
      </w:r>
      <w:r w:rsidRPr="00944BAD">
        <w:rPr>
          <w:rFonts w:ascii="Times New Roman" w:hAnsi="Times New Roman" w:cs="Times New Roman"/>
          <w:sz w:val="28"/>
          <w:szCs w:val="28"/>
        </w:rPr>
        <w:tab/>
        <w:t>распределении</w:t>
      </w:r>
      <w:r w:rsidRPr="00944BAD">
        <w:rPr>
          <w:rFonts w:ascii="Times New Roman" w:hAnsi="Times New Roman" w:cs="Times New Roman"/>
          <w:sz w:val="28"/>
          <w:szCs w:val="28"/>
        </w:rPr>
        <w:tab/>
        <w:t>обязанностей</w:t>
      </w:r>
      <w:r w:rsidRPr="00944BAD">
        <w:rPr>
          <w:rFonts w:ascii="Times New Roman" w:hAnsi="Times New Roman" w:cs="Times New Roman"/>
          <w:sz w:val="28"/>
          <w:szCs w:val="28"/>
        </w:rPr>
        <w:tab/>
        <w:t>между</w:t>
      </w:r>
      <w:r w:rsidRPr="00944BAD">
        <w:rPr>
          <w:rFonts w:ascii="Times New Roman" w:hAnsi="Times New Roman" w:cs="Times New Roman"/>
          <w:sz w:val="28"/>
          <w:szCs w:val="28"/>
        </w:rPr>
        <w:tab/>
        <w:t>заместителями</w:t>
      </w:r>
      <w:r w:rsidRPr="00944BAD">
        <w:rPr>
          <w:rFonts w:ascii="Times New Roman" w:hAnsi="Times New Roman" w:cs="Times New Roman"/>
          <w:sz w:val="28"/>
          <w:szCs w:val="28"/>
        </w:rPr>
        <w:tab/>
        <w:t>руководителя организации</w:t>
      </w:r>
      <w:r w:rsidR="00944BAD">
        <w:rPr>
          <w:rFonts w:ascii="Times New Roman" w:hAnsi="Times New Roman" w:cs="Times New Roman"/>
          <w:sz w:val="28"/>
          <w:szCs w:val="28"/>
        </w:rPr>
        <w:t>;</w:t>
      </w:r>
    </w:p>
    <w:p w:rsidR="0056137D" w:rsidRPr="00944BAD" w:rsidRDefault="0056137D" w:rsidP="001C2940">
      <w:pPr>
        <w:pStyle w:val="a5"/>
        <w:numPr>
          <w:ilvl w:val="0"/>
          <w:numId w:val="6"/>
        </w:numPr>
        <w:spacing w:after="0" w:line="360" w:lineRule="auto"/>
        <w:ind w:left="0" w:firstLine="709"/>
        <w:jc w:val="both"/>
        <w:rPr>
          <w:rFonts w:ascii="Times New Roman" w:hAnsi="Times New Roman" w:cs="Times New Roman"/>
          <w:sz w:val="28"/>
          <w:szCs w:val="28"/>
        </w:rPr>
      </w:pPr>
      <w:r w:rsidRPr="00944BAD">
        <w:rPr>
          <w:rFonts w:ascii="Times New Roman" w:hAnsi="Times New Roman" w:cs="Times New Roman"/>
          <w:sz w:val="28"/>
          <w:szCs w:val="28"/>
        </w:rPr>
        <w:t>Об утверждении Инструкции по кадровому делопроизводству.</w:t>
      </w:r>
    </w:p>
    <w:p w:rsidR="0056137D" w:rsidRPr="00944BAD" w:rsidRDefault="0056137D" w:rsidP="001C2940">
      <w:pPr>
        <w:pStyle w:val="a5"/>
        <w:numPr>
          <w:ilvl w:val="0"/>
          <w:numId w:val="6"/>
        </w:numPr>
        <w:spacing w:after="0" w:line="360" w:lineRule="auto"/>
        <w:ind w:left="0" w:firstLine="709"/>
        <w:jc w:val="both"/>
        <w:rPr>
          <w:rFonts w:ascii="Times New Roman" w:hAnsi="Times New Roman" w:cs="Times New Roman"/>
          <w:sz w:val="28"/>
          <w:szCs w:val="28"/>
        </w:rPr>
      </w:pPr>
      <w:r w:rsidRPr="00944BAD">
        <w:rPr>
          <w:rFonts w:ascii="Times New Roman" w:hAnsi="Times New Roman" w:cs="Times New Roman"/>
          <w:sz w:val="28"/>
          <w:szCs w:val="28"/>
        </w:rPr>
        <w:t>О внедрении новой технологии продаж</w:t>
      </w:r>
      <w:r w:rsidR="00944BAD">
        <w:rPr>
          <w:rFonts w:ascii="Times New Roman" w:hAnsi="Times New Roman" w:cs="Times New Roman"/>
          <w:sz w:val="28"/>
          <w:szCs w:val="28"/>
        </w:rPr>
        <w:t>;</w:t>
      </w:r>
    </w:p>
    <w:p w:rsidR="007134F4" w:rsidRPr="00632F84" w:rsidRDefault="0056137D" w:rsidP="00632F84">
      <w:pPr>
        <w:pStyle w:val="a5"/>
        <w:numPr>
          <w:ilvl w:val="0"/>
          <w:numId w:val="6"/>
        </w:numPr>
        <w:spacing w:after="0" w:line="360" w:lineRule="auto"/>
        <w:ind w:left="0" w:firstLine="709"/>
        <w:jc w:val="both"/>
        <w:rPr>
          <w:rFonts w:ascii="Times New Roman" w:hAnsi="Times New Roman" w:cs="Times New Roman"/>
          <w:sz w:val="28"/>
          <w:szCs w:val="28"/>
        </w:rPr>
      </w:pPr>
      <w:r w:rsidRPr="00944BAD">
        <w:rPr>
          <w:rFonts w:ascii="Times New Roman" w:hAnsi="Times New Roman" w:cs="Times New Roman"/>
          <w:sz w:val="28"/>
          <w:szCs w:val="28"/>
        </w:rPr>
        <w:t>О подготовке графика отпусков на 2022 г</w:t>
      </w:r>
      <w:r w:rsidR="00944BAD">
        <w:rPr>
          <w:rFonts w:ascii="Times New Roman" w:hAnsi="Times New Roman" w:cs="Times New Roman"/>
          <w:sz w:val="28"/>
          <w:szCs w:val="28"/>
        </w:rPr>
        <w:t>.</w:t>
      </w:r>
    </w:p>
    <w:p w:rsidR="007134F4" w:rsidRDefault="00E52056" w:rsidP="00944BAD">
      <w:pPr>
        <w:spacing w:after="222" w:line="265" w:lineRule="auto"/>
        <w:ind w:left="-5" w:hanging="10"/>
        <w:jc w:val="both"/>
        <w:rPr>
          <w:rFonts w:ascii="Times New Roman" w:hAnsi="Times New Roman" w:cs="Times New Roman"/>
          <w:b/>
          <w:sz w:val="28"/>
          <w:szCs w:val="28"/>
        </w:rPr>
      </w:pPr>
      <w:r w:rsidRPr="00944BAD">
        <w:rPr>
          <w:rFonts w:ascii="Times New Roman" w:hAnsi="Times New Roman" w:cs="Times New Roman"/>
          <w:b/>
          <w:sz w:val="28"/>
          <w:szCs w:val="28"/>
        </w:rPr>
        <w:t>ЗАДАНИЕ 2. Приведите аналогичные маршруты входящих и внутренних документов.</w:t>
      </w:r>
    </w:p>
    <w:p w:rsidR="00632F84" w:rsidRDefault="00632F84" w:rsidP="00944BAD">
      <w:pPr>
        <w:spacing w:after="222" w:line="265" w:lineRule="auto"/>
        <w:ind w:left="-5" w:hanging="10"/>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730875" cy="1748299"/>
            <wp:effectExtent l="1905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5730875" cy="1748299"/>
                    </a:xfrm>
                    <a:prstGeom prst="rect">
                      <a:avLst/>
                    </a:prstGeom>
                    <a:noFill/>
                    <a:ln w="9525">
                      <a:noFill/>
                      <a:miter lim="800000"/>
                      <a:headEnd/>
                      <a:tailEnd/>
                    </a:ln>
                  </pic:spPr>
                </pic:pic>
              </a:graphicData>
            </a:graphic>
          </wp:inline>
        </w:drawing>
      </w:r>
    </w:p>
    <w:p w:rsidR="00632F84" w:rsidRPr="003C784C" w:rsidRDefault="00632F84" w:rsidP="003C784C">
      <w:pPr>
        <w:spacing w:after="222" w:line="265" w:lineRule="auto"/>
        <w:ind w:left="-5" w:hanging="10"/>
        <w:jc w:val="center"/>
        <w:rPr>
          <w:rFonts w:ascii="Times New Roman" w:hAnsi="Times New Roman" w:cs="Times New Roman"/>
          <w:sz w:val="28"/>
          <w:szCs w:val="28"/>
        </w:rPr>
      </w:pPr>
      <w:r w:rsidRPr="003C784C">
        <w:rPr>
          <w:rFonts w:ascii="Times New Roman" w:hAnsi="Times New Roman" w:cs="Times New Roman"/>
          <w:sz w:val="28"/>
          <w:szCs w:val="28"/>
        </w:rPr>
        <w:t xml:space="preserve">Рисунок 1.1 – </w:t>
      </w:r>
      <w:r w:rsidR="003C784C" w:rsidRPr="003C784C">
        <w:rPr>
          <w:rFonts w:ascii="Times New Roman" w:hAnsi="Times New Roman" w:cs="Times New Roman"/>
          <w:sz w:val="28"/>
          <w:szCs w:val="28"/>
        </w:rPr>
        <w:t>Процесс обработки входящего документа</w:t>
      </w:r>
    </w:p>
    <w:p w:rsidR="00944BAD" w:rsidRDefault="003C784C" w:rsidP="00944BAD">
      <w:pPr>
        <w:spacing w:after="222" w:line="265" w:lineRule="auto"/>
        <w:ind w:left="-5" w:hanging="10"/>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730875" cy="3364964"/>
            <wp:effectExtent l="1905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5730875" cy="3364964"/>
                    </a:xfrm>
                    <a:prstGeom prst="rect">
                      <a:avLst/>
                    </a:prstGeom>
                    <a:noFill/>
                    <a:ln w="9525">
                      <a:noFill/>
                      <a:miter lim="800000"/>
                      <a:headEnd/>
                      <a:tailEnd/>
                    </a:ln>
                  </pic:spPr>
                </pic:pic>
              </a:graphicData>
            </a:graphic>
          </wp:inline>
        </w:drawing>
      </w:r>
    </w:p>
    <w:p w:rsidR="003C784C" w:rsidRPr="00944BAD" w:rsidRDefault="003C784C" w:rsidP="003C784C">
      <w:pPr>
        <w:spacing w:after="222" w:line="265" w:lineRule="auto"/>
        <w:ind w:left="-5" w:hanging="10"/>
        <w:jc w:val="center"/>
        <w:rPr>
          <w:rFonts w:ascii="Times New Roman" w:hAnsi="Times New Roman" w:cs="Times New Roman"/>
          <w:sz w:val="28"/>
          <w:szCs w:val="28"/>
        </w:rPr>
      </w:pPr>
      <w:r w:rsidRPr="003C784C">
        <w:rPr>
          <w:rFonts w:ascii="Times New Roman" w:hAnsi="Times New Roman" w:cs="Times New Roman"/>
          <w:sz w:val="28"/>
          <w:szCs w:val="28"/>
        </w:rPr>
        <w:t>Рисун</w:t>
      </w:r>
      <w:r>
        <w:rPr>
          <w:rFonts w:ascii="Times New Roman" w:hAnsi="Times New Roman" w:cs="Times New Roman"/>
          <w:sz w:val="28"/>
          <w:szCs w:val="28"/>
        </w:rPr>
        <w:t>ок 1.2</w:t>
      </w:r>
      <w:r w:rsidRPr="003C784C">
        <w:rPr>
          <w:rFonts w:ascii="Times New Roman" w:hAnsi="Times New Roman" w:cs="Times New Roman"/>
          <w:sz w:val="28"/>
          <w:szCs w:val="28"/>
        </w:rPr>
        <w:t xml:space="preserve"> – Процесс обработки </w:t>
      </w:r>
      <w:r>
        <w:rPr>
          <w:rFonts w:ascii="Times New Roman" w:hAnsi="Times New Roman" w:cs="Times New Roman"/>
          <w:sz w:val="28"/>
          <w:szCs w:val="28"/>
        </w:rPr>
        <w:t>внутреннего</w:t>
      </w:r>
      <w:r w:rsidRPr="003C784C">
        <w:rPr>
          <w:rFonts w:ascii="Times New Roman" w:hAnsi="Times New Roman" w:cs="Times New Roman"/>
          <w:sz w:val="28"/>
          <w:szCs w:val="28"/>
        </w:rPr>
        <w:t xml:space="preserve"> документа</w:t>
      </w:r>
    </w:p>
    <w:p w:rsidR="007134F4" w:rsidRPr="00944BAD" w:rsidRDefault="00E52056" w:rsidP="001C2940">
      <w:pPr>
        <w:spacing w:after="28" w:line="271" w:lineRule="auto"/>
        <w:ind w:left="10"/>
        <w:jc w:val="both"/>
        <w:rPr>
          <w:rFonts w:ascii="Times New Roman" w:hAnsi="Times New Roman" w:cs="Times New Roman"/>
          <w:b/>
          <w:sz w:val="28"/>
          <w:szCs w:val="28"/>
          <w:lang w:val="en-US"/>
        </w:rPr>
      </w:pPr>
      <w:r w:rsidRPr="00944BAD">
        <w:rPr>
          <w:rFonts w:ascii="Times New Roman" w:hAnsi="Times New Roman" w:cs="Times New Roman"/>
          <w:b/>
          <w:sz w:val="28"/>
          <w:szCs w:val="28"/>
        </w:rPr>
        <w:t>ЗАДАНИЕ 3. Предприятие Х предоставляет услуги по установке кондиционеров на рынке. Сейчас деятельность предприятия стабильна, даже ожидается рост клиентов на 40% в ближайшие годы. Одна сделка сопровождается созданием трех договоров – на предоставление услуги по установке, приема работ, на сервисное обслуживание и ремонт. В день совершается в среднем 4 сделки на установку кондиционеров. Летом количество сделок естественно увеличивается в четыре раза. Определите количество документов за год.</w:t>
      </w:r>
    </w:p>
    <w:p w:rsidR="00717500" w:rsidRPr="00944BAD" w:rsidRDefault="00717500" w:rsidP="001C2940">
      <w:pPr>
        <w:spacing w:after="28" w:line="271" w:lineRule="auto"/>
        <w:ind w:left="10" w:firstLine="699"/>
        <w:jc w:val="both"/>
        <w:rPr>
          <w:rFonts w:ascii="Times New Roman" w:hAnsi="Times New Roman" w:cs="Times New Roman"/>
          <w:sz w:val="28"/>
          <w:szCs w:val="28"/>
        </w:rPr>
      </w:pPr>
      <w:r w:rsidRPr="00944BAD">
        <w:rPr>
          <w:rFonts w:ascii="Times New Roman" w:hAnsi="Times New Roman" w:cs="Times New Roman"/>
          <w:sz w:val="28"/>
          <w:szCs w:val="28"/>
        </w:rPr>
        <w:t xml:space="preserve">Рабочих дней в году – </w:t>
      </w:r>
      <w:r w:rsidR="00FF0BA7">
        <w:rPr>
          <w:rFonts w:ascii="Times New Roman" w:hAnsi="Times New Roman" w:cs="Times New Roman"/>
          <w:sz w:val="28"/>
          <w:szCs w:val="28"/>
        </w:rPr>
        <w:t>24</w:t>
      </w:r>
      <w:r w:rsidR="00FF0BA7" w:rsidRPr="00FF0BA7">
        <w:rPr>
          <w:rFonts w:ascii="Times New Roman" w:hAnsi="Times New Roman" w:cs="Times New Roman"/>
          <w:sz w:val="28"/>
          <w:szCs w:val="28"/>
        </w:rPr>
        <w:t>7</w:t>
      </w:r>
      <w:r w:rsidRPr="00944BAD">
        <w:rPr>
          <w:rFonts w:ascii="Times New Roman" w:hAnsi="Times New Roman" w:cs="Times New Roman"/>
          <w:sz w:val="28"/>
          <w:szCs w:val="28"/>
        </w:rPr>
        <w:t xml:space="preserve"> из них 66 летних</w:t>
      </w:r>
    </w:p>
    <w:p w:rsidR="00717500" w:rsidRPr="00944BAD" w:rsidRDefault="00717500" w:rsidP="001C2940">
      <w:pPr>
        <w:spacing w:after="28" w:line="271" w:lineRule="auto"/>
        <w:ind w:left="10" w:firstLine="699"/>
        <w:jc w:val="both"/>
        <w:rPr>
          <w:rFonts w:ascii="Times New Roman" w:hAnsi="Times New Roman" w:cs="Times New Roman"/>
          <w:sz w:val="28"/>
          <w:szCs w:val="28"/>
        </w:rPr>
      </w:pPr>
      <w:r w:rsidRPr="00944BAD">
        <w:rPr>
          <w:rFonts w:ascii="Times New Roman" w:hAnsi="Times New Roman" w:cs="Times New Roman"/>
          <w:sz w:val="28"/>
          <w:szCs w:val="28"/>
        </w:rPr>
        <w:t>Кол-во сделок летом 66 * 16 = 1056</w:t>
      </w:r>
    </w:p>
    <w:p w:rsidR="00717500" w:rsidRPr="00944BAD" w:rsidRDefault="00717500" w:rsidP="001C2940">
      <w:pPr>
        <w:spacing w:after="28" w:line="271" w:lineRule="auto"/>
        <w:ind w:left="10" w:firstLine="699"/>
        <w:jc w:val="both"/>
        <w:rPr>
          <w:rFonts w:ascii="Times New Roman" w:hAnsi="Times New Roman" w:cs="Times New Roman"/>
          <w:sz w:val="28"/>
          <w:szCs w:val="28"/>
        </w:rPr>
      </w:pPr>
      <w:r w:rsidRPr="00944BAD">
        <w:rPr>
          <w:rFonts w:ascii="Times New Roman" w:hAnsi="Times New Roman" w:cs="Times New Roman"/>
          <w:sz w:val="28"/>
          <w:szCs w:val="28"/>
        </w:rPr>
        <w:t>Кол-во документов летом 1056 * 3 = 3168</w:t>
      </w:r>
    </w:p>
    <w:p w:rsidR="00717500" w:rsidRPr="00944BAD" w:rsidRDefault="00717500" w:rsidP="001C2940">
      <w:pPr>
        <w:spacing w:after="28" w:line="271" w:lineRule="auto"/>
        <w:ind w:left="10" w:firstLine="699"/>
        <w:jc w:val="both"/>
        <w:rPr>
          <w:rFonts w:ascii="Times New Roman" w:hAnsi="Times New Roman" w:cs="Times New Roman"/>
          <w:sz w:val="28"/>
          <w:szCs w:val="28"/>
        </w:rPr>
      </w:pPr>
      <w:r w:rsidRPr="00944BAD">
        <w:rPr>
          <w:rFonts w:ascii="Times New Roman" w:hAnsi="Times New Roman" w:cs="Times New Roman"/>
          <w:sz w:val="28"/>
          <w:szCs w:val="28"/>
        </w:rPr>
        <w:t>Кол-</w:t>
      </w:r>
      <w:r w:rsidR="00FF0BA7">
        <w:rPr>
          <w:rFonts w:ascii="Times New Roman" w:hAnsi="Times New Roman" w:cs="Times New Roman"/>
          <w:sz w:val="28"/>
          <w:szCs w:val="28"/>
        </w:rPr>
        <w:t>во сдело</w:t>
      </w:r>
      <w:r w:rsidR="00FF0BA7" w:rsidRPr="00FF0BA7">
        <w:rPr>
          <w:rFonts w:ascii="Times New Roman" w:hAnsi="Times New Roman" w:cs="Times New Roman"/>
          <w:sz w:val="28"/>
          <w:szCs w:val="28"/>
        </w:rPr>
        <w:t>к</w:t>
      </w:r>
      <w:r w:rsidRPr="00944BAD">
        <w:rPr>
          <w:rFonts w:ascii="Times New Roman" w:hAnsi="Times New Roman" w:cs="Times New Roman"/>
          <w:sz w:val="28"/>
          <w:szCs w:val="28"/>
        </w:rPr>
        <w:t xml:space="preserve"> не летом </w:t>
      </w:r>
      <w:r w:rsidR="00FF0BA7">
        <w:rPr>
          <w:rFonts w:ascii="Times New Roman" w:hAnsi="Times New Roman" w:cs="Times New Roman"/>
          <w:sz w:val="28"/>
          <w:szCs w:val="28"/>
        </w:rPr>
        <w:t>181</w:t>
      </w:r>
      <w:r w:rsidRPr="00944BAD">
        <w:rPr>
          <w:rFonts w:ascii="Times New Roman" w:hAnsi="Times New Roman" w:cs="Times New Roman"/>
          <w:sz w:val="28"/>
          <w:szCs w:val="28"/>
        </w:rPr>
        <w:t xml:space="preserve"> * 4 = </w:t>
      </w:r>
      <w:r w:rsidR="00FF0BA7">
        <w:rPr>
          <w:rFonts w:ascii="Times New Roman" w:hAnsi="Times New Roman" w:cs="Times New Roman"/>
          <w:sz w:val="28"/>
          <w:szCs w:val="28"/>
        </w:rPr>
        <w:t>724</w:t>
      </w:r>
    </w:p>
    <w:p w:rsidR="00717500" w:rsidRPr="00944BAD" w:rsidRDefault="00717500" w:rsidP="001C2940">
      <w:pPr>
        <w:spacing w:after="28" w:line="271" w:lineRule="auto"/>
        <w:ind w:left="10" w:firstLine="699"/>
        <w:jc w:val="both"/>
        <w:rPr>
          <w:rFonts w:ascii="Times New Roman" w:hAnsi="Times New Roman" w:cs="Times New Roman"/>
          <w:sz w:val="28"/>
          <w:szCs w:val="28"/>
        </w:rPr>
      </w:pPr>
      <w:r w:rsidRPr="00944BAD">
        <w:rPr>
          <w:rFonts w:ascii="Times New Roman" w:hAnsi="Times New Roman" w:cs="Times New Roman"/>
          <w:sz w:val="28"/>
          <w:szCs w:val="28"/>
        </w:rPr>
        <w:t>Кол-во д</w:t>
      </w:r>
      <w:r w:rsidR="00FF0BA7">
        <w:rPr>
          <w:rFonts w:ascii="Times New Roman" w:hAnsi="Times New Roman" w:cs="Times New Roman"/>
          <w:sz w:val="28"/>
          <w:szCs w:val="28"/>
        </w:rPr>
        <w:t>окументов не летом 724</w:t>
      </w:r>
      <w:r w:rsidRPr="00944BAD">
        <w:rPr>
          <w:rFonts w:ascii="Times New Roman" w:hAnsi="Times New Roman" w:cs="Times New Roman"/>
          <w:sz w:val="28"/>
          <w:szCs w:val="28"/>
        </w:rPr>
        <w:t xml:space="preserve"> * 3 = 21</w:t>
      </w:r>
      <w:r w:rsidR="00FF0BA7">
        <w:rPr>
          <w:rFonts w:ascii="Times New Roman" w:hAnsi="Times New Roman" w:cs="Times New Roman"/>
          <w:sz w:val="28"/>
          <w:szCs w:val="28"/>
        </w:rPr>
        <w:t>72</w:t>
      </w:r>
    </w:p>
    <w:p w:rsidR="00717500" w:rsidRPr="00944BAD" w:rsidRDefault="00717500" w:rsidP="001C2940">
      <w:pPr>
        <w:spacing w:after="28" w:line="271" w:lineRule="auto"/>
        <w:ind w:left="10" w:firstLine="699"/>
        <w:jc w:val="both"/>
        <w:rPr>
          <w:rFonts w:ascii="Times New Roman" w:hAnsi="Times New Roman" w:cs="Times New Roman"/>
          <w:sz w:val="28"/>
          <w:szCs w:val="28"/>
        </w:rPr>
      </w:pPr>
      <w:r w:rsidRPr="00944BAD">
        <w:rPr>
          <w:rFonts w:ascii="Times New Roman" w:hAnsi="Times New Roman" w:cs="Times New Roman"/>
          <w:b/>
          <w:sz w:val="28"/>
          <w:szCs w:val="28"/>
        </w:rPr>
        <w:t>Всего документов в год:</w:t>
      </w:r>
      <w:r w:rsidRPr="00944BAD">
        <w:rPr>
          <w:rFonts w:ascii="Times New Roman" w:hAnsi="Times New Roman" w:cs="Times New Roman"/>
          <w:sz w:val="28"/>
          <w:szCs w:val="28"/>
        </w:rPr>
        <w:t xml:space="preserve"> </w:t>
      </w:r>
      <w:r w:rsidR="00FF0BA7">
        <w:rPr>
          <w:rFonts w:ascii="Times New Roman" w:hAnsi="Times New Roman" w:cs="Times New Roman"/>
          <w:sz w:val="28"/>
          <w:szCs w:val="28"/>
        </w:rPr>
        <w:t>5340</w:t>
      </w:r>
    </w:p>
    <w:sectPr w:rsidR="00717500" w:rsidRPr="00944BAD" w:rsidSect="008A4DF1">
      <w:footerReference w:type="even" r:id="rId9"/>
      <w:footerReference w:type="default" r:id="rId10"/>
      <w:footerReference w:type="first" r:id="rId11"/>
      <w:pgSz w:w="11920" w:h="16840"/>
      <w:pgMar w:top="1470" w:right="1455" w:bottom="1462" w:left="1440" w:header="720" w:footer="753" w:gutter="0"/>
      <w:pgNumType w:start="1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7C2" w:rsidRDefault="007527C2">
      <w:pPr>
        <w:spacing w:after="0" w:line="240" w:lineRule="auto"/>
      </w:pPr>
      <w:r>
        <w:separator/>
      </w:r>
    </w:p>
  </w:endnote>
  <w:endnote w:type="continuationSeparator" w:id="0">
    <w:p w:rsidR="007527C2" w:rsidRDefault="007527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4F4" w:rsidRDefault="008A4DF1">
    <w:pPr>
      <w:spacing w:after="0"/>
      <w:jc w:val="right"/>
    </w:pPr>
    <w:r w:rsidRPr="008A4DF1">
      <w:fldChar w:fldCharType="begin"/>
    </w:r>
    <w:r w:rsidR="00E52056">
      <w:instrText xml:space="preserve"> PAGE   \* MERGEFORMAT </w:instrText>
    </w:r>
    <w:r w:rsidRPr="008A4DF1">
      <w:fldChar w:fldCharType="separate"/>
    </w:r>
    <w:r w:rsidR="00E52056">
      <w:rPr>
        <w:rFonts w:ascii="Arial" w:eastAsia="Arial" w:hAnsi="Arial" w:cs="Arial"/>
      </w:rPr>
      <w:t>12</w:t>
    </w:r>
    <w:r>
      <w:rPr>
        <w:rFonts w:ascii="Arial" w:eastAsia="Arial" w:hAnsi="Arial" w:cs="Aria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4F4" w:rsidRDefault="008A4DF1">
    <w:pPr>
      <w:spacing w:after="0"/>
      <w:jc w:val="right"/>
    </w:pPr>
    <w:r w:rsidRPr="008A4DF1">
      <w:fldChar w:fldCharType="begin"/>
    </w:r>
    <w:r w:rsidR="00E52056">
      <w:instrText xml:space="preserve"> PAGE   \* MERGEFORMAT </w:instrText>
    </w:r>
    <w:r w:rsidRPr="008A4DF1">
      <w:fldChar w:fldCharType="separate"/>
    </w:r>
    <w:r w:rsidR="003C784C" w:rsidRPr="003C784C">
      <w:rPr>
        <w:rFonts w:ascii="Arial" w:eastAsia="Arial" w:hAnsi="Arial" w:cs="Arial"/>
        <w:noProof/>
      </w:rPr>
      <w:t>12</w:t>
    </w:r>
    <w:r>
      <w:rPr>
        <w:rFonts w:ascii="Arial" w:eastAsia="Arial" w:hAnsi="Arial" w:cs="Ari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4F4" w:rsidRDefault="008A4DF1">
    <w:pPr>
      <w:spacing w:after="0"/>
      <w:jc w:val="right"/>
    </w:pPr>
    <w:r w:rsidRPr="008A4DF1">
      <w:fldChar w:fldCharType="begin"/>
    </w:r>
    <w:r w:rsidR="00E52056">
      <w:instrText xml:space="preserve"> PAGE   \* MERGEFORMAT </w:instrText>
    </w:r>
    <w:r w:rsidRPr="008A4DF1">
      <w:fldChar w:fldCharType="separate"/>
    </w:r>
    <w:r w:rsidR="00E52056">
      <w:rPr>
        <w:rFonts w:ascii="Arial" w:eastAsia="Arial" w:hAnsi="Arial" w:cs="Arial"/>
      </w:rPr>
      <w:t>12</w:t>
    </w:r>
    <w:r>
      <w:rPr>
        <w:rFonts w:ascii="Arial" w:eastAsia="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7C2" w:rsidRDefault="007527C2">
      <w:pPr>
        <w:spacing w:after="0" w:line="240" w:lineRule="auto"/>
      </w:pPr>
      <w:r>
        <w:separator/>
      </w:r>
    </w:p>
  </w:footnote>
  <w:footnote w:type="continuationSeparator" w:id="0">
    <w:p w:rsidR="007527C2" w:rsidRDefault="007527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C4D0A"/>
    <w:multiLevelType w:val="hybridMultilevel"/>
    <w:tmpl w:val="95FC4A1A"/>
    <w:lvl w:ilvl="0" w:tplc="0CB27994">
      <w:start w:val="1"/>
      <w:numFmt w:val="bullet"/>
      <w:lvlText w:val=""/>
      <w:lvlJc w:val="left"/>
      <w:pPr>
        <w:ind w:left="39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4867F8"/>
    <w:multiLevelType w:val="hybridMultilevel"/>
    <w:tmpl w:val="CDD29490"/>
    <w:lvl w:ilvl="0" w:tplc="4EB85A5E">
      <w:numFmt w:val="bullet"/>
      <w:lvlText w:val="-"/>
      <w:lvlJc w:val="left"/>
      <w:pPr>
        <w:ind w:left="39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153991"/>
    <w:multiLevelType w:val="hybridMultilevel"/>
    <w:tmpl w:val="7902AFEE"/>
    <w:lvl w:ilvl="0" w:tplc="AC84E068">
      <w:start w:val="1"/>
      <w:numFmt w:val="bullet"/>
      <w:lvlText w:val="➔"/>
      <w:lvlJc w:val="left"/>
      <w:pPr>
        <w:ind w:left="705"/>
      </w:pPr>
      <w:rPr>
        <w:rFonts w:ascii="MS PGothic" w:eastAsia="MS PGothic" w:hAnsi="MS PGothic" w:cs="MS PGothic"/>
        <w:b w:val="0"/>
        <w:i w:val="0"/>
        <w:strike w:val="0"/>
        <w:dstrike w:val="0"/>
        <w:color w:val="000000"/>
        <w:sz w:val="23"/>
        <w:szCs w:val="23"/>
        <w:u w:val="none" w:color="000000"/>
        <w:bdr w:val="none" w:sz="0" w:space="0" w:color="auto"/>
        <w:shd w:val="clear" w:color="auto" w:fill="auto"/>
        <w:vertAlign w:val="baseline"/>
      </w:rPr>
    </w:lvl>
    <w:lvl w:ilvl="1" w:tplc="8FF4177E">
      <w:start w:val="1"/>
      <w:numFmt w:val="bullet"/>
      <w:lvlText w:val="o"/>
      <w:lvlJc w:val="left"/>
      <w:pPr>
        <w:ind w:left="1440"/>
      </w:pPr>
      <w:rPr>
        <w:rFonts w:ascii="MS PGothic" w:eastAsia="MS PGothic" w:hAnsi="MS PGothic" w:cs="MS PGothic"/>
        <w:b w:val="0"/>
        <w:i w:val="0"/>
        <w:strike w:val="0"/>
        <w:dstrike w:val="0"/>
        <w:color w:val="000000"/>
        <w:sz w:val="23"/>
        <w:szCs w:val="23"/>
        <w:u w:val="none" w:color="000000"/>
        <w:bdr w:val="none" w:sz="0" w:space="0" w:color="auto"/>
        <w:shd w:val="clear" w:color="auto" w:fill="auto"/>
        <w:vertAlign w:val="baseline"/>
      </w:rPr>
    </w:lvl>
    <w:lvl w:ilvl="2" w:tplc="97B48482">
      <w:start w:val="1"/>
      <w:numFmt w:val="bullet"/>
      <w:lvlText w:val="▪"/>
      <w:lvlJc w:val="left"/>
      <w:pPr>
        <w:ind w:left="2160"/>
      </w:pPr>
      <w:rPr>
        <w:rFonts w:ascii="MS PGothic" w:eastAsia="MS PGothic" w:hAnsi="MS PGothic" w:cs="MS PGothic"/>
        <w:b w:val="0"/>
        <w:i w:val="0"/>
        <w:strike w:val="0"/>
        <w:dstrike w:val="0"/>
        <w:color w:val="000000"/>
        <w:sz w:val="23"/>
        <w:szCs w:val="23"/>
        <w:u w:val="none" w:color="000000"/>
        <w:bdr w:val="none" w:sz="0" w:space="0" w:color="auto"/>
        <w:shd w:val="clear" w:color="auto" w:fill="auto"/>
        <w:vertAlign w:val="baseline"/>
      </w:rPr>
    </w:lvl>
    <w:lvl w:ilvl="3" w:tplc="EA74E41C">
      <w:start w:val="1"/>
      <w:numFmt w:val="bullet"/>
      <w:lvlText w:val="•"/>
      <w:lvlJc w:val="left"/>
      <w:pPr>
        <w:ind w:left="2880"/>
      </w:pPr>
      <w:rPr>
        <w:rFonts w:ascii="MS PGothic" w:eastAsia="MS PGothic" w:hAnsi="MS PGothic" w:cs="MS PGothic"/>
        <w:b w:val="0"/>
        <w:i w:val="0"/>
        <w:strike w:val="0"/>
        <w:dstrike w:val="0"/>
        <w:color w:val="000000"/>
        <w:sz w:val="23"/>
        <w:szCs w:val="23"/>
        <w:u w:val="none" w:color="000000"/>
        <w:bdr w:val="none" w:sz="0" w:space="0" w:color="auto"/>
        <w:shd w:val="clear" w:color="auto" w:fill="auto"/>
        <w:vertAlign w:val="baseline"/>
      </w:rPr>
    </w:lvl>
    <w:lvl w:ilvl="4" w:tplc="AD02ABB6">
      <w:start w:val="1"/>
      <w:numFmt w:val="bullet"/>
      <w:lvlText w:val="o"/>
      <w:lvlJc w:val="left"/>
      <w:pPr>
        <w:ind w:left="3600"/>
      </w:pPr>
      <w:rPr>
        <w:rFonts w:ascii="MS PGothic" w:eastAsia="MS PGothic" w:hAnsi="MS PGothic" w:cs="MS PGothic"/>
        <w:b w:val="0"/>
        <w:i w:val="0"/>
        <w:strike w:val="0"/>
        <w:dstrike w:val="0"/>
        <w:color w:val="000000"/>
        <w:sz w:val="23"/>
        <w:szCs w:val="23"/>
        <w:u w:val="none" w:color="000000"/>
        <w:bdr w:val="none" w:sz="0" w:space="0" w:color="auto"/>
        <w:shd w:val="clear" w:color="auto" w:fill="auto"/>
        <w:vertAlign w:val="baseline"/>
      </w:rPr>
    </w:lvl>
    <w:lvl w:ilvl="5" w:tplc="0ABE551C">
      <w:start w:val="1"/>
      <w:numFmt w:val="bullet"/>
      <w:lvlText w:val="▪"/>
      <w:lvlJc w:val="left"/>
      <w:pPr>
        <w:ind w:left="4320"/>
      </w:pPr>
      <w:rPr>
        <w:rFonts w:ascii="MS PGothic" w:eastAsia="MS PGothic" w:hAnsi="MS PGothic" w:cs="MS PGothic"/>
        <w:b w:val="0"/>
        <w:i w:val="0"/>
        <w:strike w:val="0"/>
        <w:dstrike w:val="0"/>
        <w:color w:val="000000"/>
        <w:sz w:val="23"/>
        <w:szCs w:val="23"/>
        <w:u w:val="none" w:color="000000"/>
        <w:bdr w:val="none" w:sz="0" w:space="0" w:color="auto"/>
        <w:shd w:val="clear" w:color="auto" w:fill="auto"/>
        <w:vertAlign w:val="baseline"/>
      </w:rPr>
    </w:lvl>
    <w:lvl w:ilvl="6" w:tplc="87CC1BFE">
      <w:start w:val="1"/>
      <w:numFmt w:val="bullet"/>
      <w:lvlText w:val="•"/>
      <w:lvlJc w:val="left"/>
      <w:pPr>
        <w:ind w:left="5040"/>
      </w:pPr>
      <w:rPr>
        <w:rFonts w:ascii="MS PGothic" w:eastAsia="MS PGothic" w:hAnsi="MS PGothic" w:cs="MS PGothic"/>
        <w:b w:val="0"/>
        <w:i w:val="0"/>
        <w:strike w:val="0"/>
        <w:dstrike w:val="0"/>
        <w:color w:val="000000"/>
        <w:sz w:val="23"/>
        <w:szCs w:val="23"/>
        <w:u w:val="none" w:color="000000"/>
        <w:bdr w:val="none" w:sz="0" w:space="0" w:color="auto"/>
        <w:shd w:val="clear" w:color="auto" w:fill="auto"/>
        <w:vertAlign w:val="baseline"/>
      </w:rPr>
    </w:lvl>
    <w:lvl w:ilvl="7" w:tplc="38AA63A8">
      <w:start w:val="1"/>
      <w:numFmt w:val="bullet"/>
      <w:lvlText w:val="o"/>
      <w:lvlJc w:val="left"/>
      <w:pPr>
        <w:ind w:left="5760"/>
      </w:pPr>
      <w:rPr>
        <w:rFonts w:ascii="MS PGothic" w:eastAsia="MS PGothic" w:hAnsi="MS PGothic" w:cs="MS PGothic"/>
        <w:b w:val="0"/>
        <w:i w:val="0"/>
        <w:strike w:val="0"/>
        <w:dstrike w:val="0"/>
        <w:color w:val="000000"/>
        <w:sz w:val="23"/>
        <w:szCs w:val="23"/>
        <w:u w:val="none" w:color="000000"/>
        <w:bdr w:val="none" w:sz="0" w:space="0" w:color="auto"/>
        <w:shd w:val="clear" w:color="auto" w:fill="auto"/>
        <w:vertAlign w:val="baseline"/>
      </w:rPr>
    </w:lvl>
    <w:lvl w:ilvl="8" w:tplc="8850CB6A">
      <w:start w:val="1"/>
      <w:numFmt w:val="bullet"/>
      <w:lvlText w:val="▪"/>
      <w:lvlJc w:val="left"/>
      <w:pPr>
        <w:ind w:left="6480"/>
      </w:pPr>
      <w:rPr>
        <w:rFonts w:ascii="MS PGothic" w:eastAsia="MS PGothic" w:hAnsi="MS PGothic" w:cs="MS PGothic"/>
        <w:b w:val="0"/>
        <w:i w:val="0"/>
        <w:strike w:val="0"/>
        <w:dstrike w:val="0"/>
        <w:color w:val="000000"/>
        <w:sz w:val="23"/>
        <w:szCs w:val="23"/>
        <w:u w:val="none" w:color="000000"/>
        <w:bdr w:val="none" w:sz="0" w:space="0" w:color="auto"/>
        <w:shd w:val="clear" w:color="auto" w:fill="auto"/>
        <w:vertAlign w:val="baseline"/>
      </w:rPr>
    </w:lvl>
  </w:abstractNum>
  <w:abstractNum w:abstractNumId="3">
    <w:nsid w:val="4E247C33"/>
    <w:multiLevelType w:val="hybridMultilevel"/>
    <w:tmpl w:val="FA8205F0"/>
    <w:lvl w:ilvl="0" w:tplc="0CB27994">
      <w:start w:val="1"/>
      <w:numFmt w:val="bullet"/>
      <w:lvlText w:val=""/>
      <w:lvlJc w:val="left"/>
      <w:pPr>
        <w:ind w:left="39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8B755B"/>
    <w:multiLevelType w:val="hybridMultilevel"/>
    <w:tmpl w:val="31CAA152"/>
    <w:lvl w:ilvl="0" w:tplc="4EB85A5E">
      <w:numFmt w:val="bullet"/>
      <w:lvlText w:val="-"/>
      <w:lvlJc w:val="left"/>
      <w:pPr>
        <w:ind w:left="390" w:hanging="360"/>
      </w:pPr>
      <w:rPr>
        <w:rFonts w:ascii="Calibri" w:eastAsia="Calibri"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5">
    <w:nsid w:val="51A324B6"/>
    <w:multiLevelType w:val="hybridMultilevel"/>
    <w:tmpl w:val="48544F78"/>
    <w:lvl w:ilvl="0" w:tplc="4EB85A5E">
      <w:numFmt w:val="bullet"/>
      <w:lvlText w:val="-"/>
      <w:lvlJc w:val="left"/>
      <w:pPr>
        <w:ind w:left="39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0676C0"/>
    <w:multiLevelType w:val="hybridMultilevel"/>
    <w:tmpl w:val="DDC42D64"/>
    <w:lvl w:ilvl="0" w:tplc="0CB27994">
      <w:start w:val="1"/>
      <w:numFmt w:val="bullet"/>
      <w:lvlText w:val=""/>
      <w:lvlJc w:val="left"/>
      <w:pPr>
        <w:ind w:left="39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A8571B"/>
    <w:multiLevelType w:val="hybridMultilevel"/>
    <w:tmpl w:val="BACE17E2"/>
    <w:lvl w:ilvl="0" w:tplc="4EB85A5E">
      <w:numFmt w:val="bullet"/>
      <w:lvlText w:val="-"/>
      <w:lvlJc w:val="left"/>
      <w:pPr>
        <w:ind w:left="39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7"/>
  </w:num>
  <w:num w:numId="5">
    <w:abstractNumId w:val="1"/>
  </w:num>
  <w:num w:numId="6">
    <w:abstractNumId w:val="6"/>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FELayout/>
  </w:compat>
  <w:rsids>
    <w:rsidRoot w:val="007134F4"/>
    <w:rsid w:val="001C2940"/>
    <w:rsid w:val="003C784C"/>
    <w:rsid w:val="0056137D"/>
    <w:rsid w:val="00632F84"/>
    <w:rsid w:val="007134F4"/>
    <w:rsid w:val="00717500"/>
    <w:rsid w:val="007527C2"/>
    <w:rsid w:val="008A4DF1"/>
    <w:rsid w:val="00944BAD"/>
    <w:rsid w:val="00D91345"/>
    <w:rsid w:val="00E52056"/>
    <w:rsid w:val="00FF0B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84C"/>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3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137D"/>
    <w:rPr>
      <w:rFonts w:ascii="Tahoma" w:eastAsia="Calibri" w:hAnsi="Tahoma" w:cs="Tahoma"/>
      <w:color w:val="000000"/>
      <w:sz w:val="16"/>
      <w:szCs w:val="16"/>
    </w:rPr>
  </w:style>
  <w:style w:type="paragraph" w:styleId="a5">
    <w:name w:val="List Paragraph"/>
    <w:basedOn w:val="a"/>
    <w:uiPriority w:val="34"/>
    <w:qFormat/>
    <w:rsid w:val="0056137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449</Words>
  <Characters>2560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Потапова</dc:creator>
  <cp:keywords/>
  <cp:lastModifiedBy>Student</cp:lastModifiedBy>
  <cp:revision>4</cp:revision>
  <dcterms:created xsi:type="dcterms:W3CDTF">2022-02-25T06:39:00Z</dcterms:created>
  <dcterms:modified xsi:type="dcterms:W3CDTF">2022-02-25T07:49:00Z</dcterms:modified>
</cp:coreProperties>
</file>