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34" w:rsidRDefault="00A45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49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A45434">
        <w:trPr>
          <w:gridAfter w:val="1"/>
          <w:wAfter w:w="3166" w:type="dxa"/>
          <w:trHeight w:val="180"/>
          <w:jc w:val="center"/>
        </w:trPr>
        <w:tc>
          <w:tcPr>
            <w:tcW w:w="3166" w:type="dxa"/>
          </w:tcPr>
          <w:p w:rsidR="00A45434" w:rsidRDefault="00A45434">
            <w:pPr>
              <w:spacing w:line="360" w:lineRule="auto"/>
              <w:ind w:firstLine="0"/>
              <w:jc w:val="left"/>
              <w:rPr>
                <w:smallCaps/>
              </w:rPr>
            </w:pPr>
          </w:p>
        </w:tc>
        <w:tc>
          <w:tcPr>
            <w:tcW w:w="3166" w:type="dxa"/>
          </w:tcPr>
          <w:p w:rsidR="00A45434" w:rsidRDefault="00882554">
            <w:pPr>
              <w:spacing w:line="360" w:lineRule="auto"/>
              <w:ind w:left="-3236" w:right="-3238" w:firstLine="0"/>
              <w:jc w:val="center"/>
              <w:rPr>
                <w:smallCaps/>
              </w:rPr>
            </w:pPr>
            <w:r>
              <w:rPr>
                <w:noProof/>
              </w:rPr>
              <w:drawing>
                <wp:inline distT="0" distB="0" distL="0" distR="0">
                  <wp:extent cx="991870" cy="112395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34">
        <w:trPr>
          <w:trHeight w:val="180"/>
          <w:jc w:val="center"/>
        </w:trPr>
        <w:tc>
          <w:tcPr>
            <w:tcW w:w="9498" w:type="dxa"/>
            <w:gridSpan w:val="3"/>
          </w:tcPr>
          <w:p w:rsidR="00A45434" w:rsidRDefault="00882554">
            <w:pPr>
              <w:spacing w:line="360" w:lineRule="auto"/>
              <w:ind w:firstLine="0"/>
              <w:jc w:val="center"/>
              <w:rPr>
                <w:smallCaps/>
              </w:rPr>
            </w:pPr>
            <w:r>
              <w:rPr>
                <w:smallCaps/>
              </w:rPr>
              <w:t>МИНОБРНАУКИ РОССИИ</w:t>
            </w:r>
          </w:p>
        </w:tc>
      </w:tr>
      <w:tr w:rsidR="00A45434">
        <w:trPr>
          <w:trHeight w:val="18"/>
          <w:jc w:val="center"/>
        </w:trPr>
        <w:tc>
          <w:tcPr>
            <w:tcW w:w="9498" w:type="dxa"/>
            <w:gridSpan w:val="3"/>
          </w:tcPr>
          <w:p w:rsidR="00A45434" w:rsidRDefault="00882554">
            <w:pPr>
              <w:pStyle w:val="1"/>
              <w:spacing w:line="360" w:lineRule="auto"/>
              <w:ind w:firstLine="0"/>
              <w:rPr>
                <w:b w:val="0"/>
              </w:rPr>
            </w:pPr>
            <w:bookmarkStart w:id="0" w:name="_gjdgxs" w:colFirst="0" w:colLast="0"/>
            <w:bookmarkEnd w:id="0"/>
            <w:r>
              <w:rPr>
                <w:b w:val="0"/>
              </w:rPr>
              <w:t>Федеральное государственное бюджетное образовательное учреждение</w:t>
            </w:r>
          </w:p>
          <w:p w:rsidR="00A45434" w:rsidRDefault="00882554">
            <w:pPr>
              <w:pStyle w:val="1"/>
              <w:spacing w:line="360" w:lineRule="auto"/>
              <w:ind w:firstLine="0"/>
              <w:rPr>
                <w:b w:val="0"/>
              </w:rPr>
            </w:pPr>
            <w:bookmarkStart w:id="1" w:name="_30j0zll" w:colFirst="0" w:colLast="0"/>
            <w:bookmarkEnd w:id="1"/>
            <w:r>
              <w:rPr>
                <w:b w:val="0"/>
              </w:rPr>
              <w:t>высшего профессионального образования</w:t>
            </w:r>
          </w:p>
          <w:p w:rsidR="00A45434" w:rsidRDefault="008825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«Московский технологический университет» </w:t>
            </w:r>
          </w:p>
          <w:p w:rsidR="00A45434" w:rsidRDefault="008825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МИРЭА</w:t>
            </w:r>
          </w:p>
          <w:p w:rsidR="00A45434" w:rsidRDefault="00882554">
            <w:pPr>
              <w:spacing w:line="36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>
                      <wp:extent cx="5829300" cy="342900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0" cy="342900"/>
                                <a:chOff x="2431350" y="3608550"/>
                                <a:chExt cx="5829300" cy="342900"/>
                              </a:xfrm>
                            </wpg:grpSpPr>
                            <wpg:grpSp>
                              <wpg:cNvPr id="2" name="Группа 2"/>
                              <wpg:cNvGrpSpPr/>
                              <wpg:grpSpPr>
                                <a:xfrm>
                                  <a:off x="2431350" y="3608550"/>
                                  <a:ext cx="5829300" cy="342900"/>
                                  <a:chOff x="0" y="0"/>
                                  <a:chExt cx="5829300" cy="342900"/>
                                </a:xfrm>
                              </wpg:grpSpPr>
                              <wps:wsp>
                                <wps:cNvPr id="3" name="Прямоугольник 3"/>
                                <wps:cNvSpPr/>
                                <wps:spPr>
                                  <a:xfrm>
                                    <a:off x="0" y="0"/>
                                    <a:ext cx="58293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5434" w:rsidRDefault="00A45434">
                                      <w:pPr>
                                        <w:ind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Прямая со стрелкой 5"/>
                                <wps:cNvCnPr/>
                                <wps:spPr>
                                  <a:xfrm rot="10800000" flipH="1">
                                    <a:off x="0" y="114000"/>
                                    <a:ext cx="5829300" cy="16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459pt;height:27pt;mso-position-horizontal-relative:char;mso-position-vertical-relative:line" coordorigin="24313,36085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">
                      <v:group id="Группа 2" o:spid="_x0000_s1027" style="position:absolute;left:24313;top:36085;width:58293;height:3429" coordsize="58293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Прямоугольник 3" o:spid="_x0000_s1028" style="position:absolute;width:5829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A45434" w:rsidRDefault="00A45434">
                                <w:pPr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5" o:spid="_x0000_s1029" type="#_x0000_t32" style="position:absolute;top:1140;width:58293;height:1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" filled="t" strokeweight="3p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A45434" w:rsidRDefault="00882554">
      <w:pPr>
        <w:spacing w:line="360" w:lineRule="auto"/>
        <w:jc w:val="center"/>
      </w:pPr>
      <w:r>
        <w:t>Институт Информационных Технологий</w:t>
      </w:r>
    </w:p>
    <w:p w:rsidR="00A45434" w:rsidRDefault="00882554">
      <w:pPr>
        <w:spacing w:line="360" w:lineRule="auto"/>
        <w:jc w:val="center"/>
      </w:pPr>
      <w:r>
        <w:t>Кафедра КИС</w:t>
      </w:r>
    </w:p>
    <w:p w:rsidR="00A45434" w:rsidRDefault="00A45434">
      <w:pPr>
        <w:spacing w:line="360" w:lineRule="auto"/>
        <w:jc w:val="center"/>
      </w:pPr>
    </w:p>
    <w:p w:rsidR="00A45434" w:rsidRDefault="00882554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ОТЧЕТ</w:t>
      </w:r>
    </w:p>
    <w:p w:rsidR="00A45434" w:rsidRDefault="0088255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Практическая работа</w:t>
      </w:r>
      <w:r w:rsidR="00D96920">
        <w:rPr>
          <w:sz w:val="36"/>
          <w:szCs w:val="36"/>
        </w:rPr>
        <w:t xml:space="preserve"> №2</w:t>
      </w:r>
    </w:p>
    <w:p w:rsidR="00A45434" w:rsidRDefault="00882554">
      <w:pPr>
        <w:spacing w:line="360" w:lineRule="auto"/>
        <w:jc w:val="center"/>
      </w:pPr>
      <w:r>
        <w:t>по дисциплине</w:t>
      </w:r>
    </w:p>
    <w:p w:rsidR="00A45434" w:rsidRDefault="00882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информационно-технологическими проектами»</w:t>
      </w:r>
    </w:p>
    <w:p w:rsidR="00A45434" w:rsidRDefault="00A45434">
      <w:pPr>
        <w:spacing w:line="360" w:lineRule="auto"/>
        <w:jc w:val="center"/>
      </w:pPr>
    </w:p>
    <w:p w:rsidR="00A45434" w:rsidRDefault="00882554">
      <w:pPr>
        <w:spacing w:line="360" w:lineRule="auto"/>
        <w:ind w:right="-56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студенты группы </w:t>
      </w:r>
      <w:r>
        <w:rPr>
          <w:sz w:val="28"/>
          <w:szCs w:val="28"/>
        </w:rPr>
        <w:tab/>
        <w:t xml:space="preserve">ИКБО-08-18                             Валяев Д.А. </w:t>
      </w:r>
    </w:p>
    <w:p w:rsidR="00A45434" w:rsidRDefault="00882554">
      <w:pPr>
        <w:spacing w:line="360" w:lineRule="auto"/>
        <w:ind w:right="-568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Корчиков</w:t>
      </w:r>
      <w:proofErr w:type="spellEnd"/>
      <w:r>
        <w:rPr>
          <w:sz w:val="28"/>
          <w:szCs w:val="28"/>
        </w:rPr>
        <w:t xml:space="preserve"> М.Д.</w:t>
      </w:r>
    </w:p>
    <w:p w:rsidR="00A45434" w:rsidRDefault="00A45434">
      <w:pPr>
        <w:spacing w:line="360" w:lineRule="auto"/>
        <w:jc w:val="center"/>
      </w:pPr>
    </w:p>
    <w:p w:rsidR="00A45434" w:rsidRDefault="00882554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Принял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2026">
        <w:rPr>
          <w:sz w:val="28"/>
          <w:szCs w:val="28"/>
        </w:rPr>
        <w:t>ассистент</w:t>
      </w:r>
      <w:r>
        <w:rPr>
          <w:sz w:val="28"/>
          <w:szCs w:val="28"/>
        </w:rPr>
        <w:tab/>
        <w:t xml:space="preserve">         </w:t>
      </w:r>
      <w:r w:rsidR="008F2026">
        <w:rPr>
          <w:sz w:val="28"/>
          <w:szCs w:val="28"/>
        </w:rPr>
        <w:tab/>
      </w:r>
      <w:r w:rsidR="008F2026">
        <w:rPr>
          <w:sz w:val="28"/>
          <w:szCs w:val="28"/>
        </w:rPr>
        <w:tab/>
        <w:t xml:space="preserve">         </w:t>
      </w:r>
      <w:bookmarkStart w:id="2" w:name="_GoBack"/>
      <w:bookmarkEnd w:id="2"/>
      <w:r>
        <w:rPr>
          <w:sz w:val="28"/>
          <w:szCs w:val="28"/>
        </w:rPr>
        <w:t>Габриелян Г.А.</w:t>
      </w:r>
    </w:p>
    <w:p w:rsidR="00A45434" w:rsidRDefault="00A45434">
      <w:pPr>
        <w:spacing w:line="360" w:lineRule="auto"/>
        <w:ind w:firstLine="0"/>
      </w:pPr>
    </w:p>
    <w:p w:rsidR="00A45434" w:rsidRDefault="00A45434">
      <w:pPr>
        <w:spacing w:line="360" w:lineRule="auto"/>
        <w:jc w:val="center"/>
      </w:pPr>
    </w:p>
    <w:p w:rsidR="00A45434" w:rsidRDefault="00EC66BB">
      <w:pPr>
        <w:spacing w:line="360" w:lineRule="auto"/>
        <w:jc w:val="left"/>
      </w:pPr>
      <w:r>
        <w:t>Выполнено</w:t>
      </w:r>
      <w:r>
        <w:tab/>
      </w:r>
      <w:r>
        <w:tab/>
        <w:t>«05</w:t>
      </w:r>
      <w:r w:rsidR="00882554">
        <w:t xml:space="preserve">» </w:t>
      </w:r>
      <w:r>
        <w:t>октября</w:t>
      </w:r>
      <w:r w:rsidR="00882554">
        <w:t xml:space="preserve"> 2021 г.</w:t>
      </w:r>
    </w:p>
    <w:p w:rsidR="00A45434" w:rsidRDefault="00A45434">
      <w:pPr>
        <w:spacing w:line="360" w:lineRule="auto"/>
        <w:jc w:val="center"/>
      </w:pPr>
    </w:p>
    <w:p w:rsidR="00A45434" w:rsidRDefault="00882554">
      <w:pPr>
        <w:spacing w:line="360" w:lineRule="auto"/>
        <w:jc w:val="left"/>
      </w:pPr>
      <w:r>
        <w:t>Зачтено</w:t>
      </w:r>
      <w:r>
        <w:tab/>
      </w:r>
      <w:r>
        <w:tab/>
        <w:t>«___» _________ 2021 г.</w:t>
      </w:r>
    </w:p>
    <w:p w:rsidR="00A45434" w:rsidRDefault="00A45434">
      <w:pPr>
        <w:spacing w:line="360" w:lineRule="auto"/>
        <w:jc w:val="left"/>
      </w:pPr>
    </w:p>
    <w:p w:rsidR="00EC66BB" w:rsidRDefault="00EC66BB">
      <w:pPr>
        <w:spacing w:line="360" w:lineRule="auto"/>
        <w:jc w:val="left"/>
      </w:pPr>
    </w:p>
    <w:p w:rsidR="00EC66BB" w:rsidRDefault="00EC66BB">
      <w:pPr>
        <w:spacing w:line="360" w:lineRule="auto"/>
        <w:jc w:val="left"/>
      </w:pPr>
    </w:p>
    <w:p w:rsidR="00A45434" w:rsidRDefault="00882554">
      <w:pPr>
        <w:spacing w:line="360" w:lineRule="auto"/>
        <w:jc w:val="center"/>
      </w:pPr>
      <w:r>
        <w:rPr>
          <w:color w:val="000000"/>
        </w:rPr>
        <w:t>Москва</w:t>
      </w:r>
      <w:r>
        <w:t xml:space="preserve">  2021</w:t>
      </w:r>
      <w:r>
        <w:br w:type="page"/>
      </w:r>
    </w:p>
    <w:p w:rsidR="00A45434" w:rsidRPr="00A433F7" w:rsidRDefault="00EC66BB" w:rsidP="00A433F7">
      <w:pPr>
        <w:spacing w:after="280" w:line="360" w:lineRule="auto"/>
        <w:ind w:firstLine="0"/>
        <w:jc w:val="left"/>
        <w:rPr>
          <w:b/>
          <w:sz w:val="28"/>
          <w:szCs w:val="28"/>
        </w:rPr>
      </w:pPr>
      <w:r w:rsidRPr="00A433F7">
        <w:rPr>
          <w:b/>
          <w:sz w:val="28"/>
          <w:szCs w:val="28"/>
        </w:rPr>
        <w:lastRenderedPageBreak/>
        <w:t>Длительность и стоимость проекта</w:t>
      </w:r>
    </w:p>
    <w:p w:rsidR="00EA46FF" w:rsidRPr="00A433F7" w:rsidRDefault="000D3448" w:rsidP="00A433F7">
      <w:pPr>
        <w:spacing w:after="280" w:line="360" w:lineRule="auto"/>
        <w:ind w:firstLine="0"/>
        <w:jc w:val="left"/>
        <w:rPr>
          <w:sz w:val="28"/>
          <w:szCs w:val="28"/>
        </w:rPr>
      </w:pPr>
      <w:r w:rsidRPr="00A433F7">
        <w:rPr>
          <w:sz w:val="28"/>
          <w:szCs w:val="28"/>
        </w:rPr>
        <w:t xml:space="preserve">Длительность проекта: </w:t>
      </w:r>
      <w:r w:rsidR="00882554" w:rsidRPr="00A433F7">
        <w:rPr>
          <w:sz w:val="28"/>
          <w:szCs w:val="28"/>
        </w:rPr>
        <w:t>55 дней</w:t>
      </w:r>
    </w:p>
    <w:p w:rsidR="000D3448" w:rsidRPr="00A433F7" w:rsidRDefault="000D3448" w:rsidP="00A433F7">
      <w:pPr>
        <w:spacing w:after="280" w:line="360" w:lineRule="auto"/>
        <w:ind w:firstLine="0"/>
        <w:jc w:val="left"/>
        <w:rPr>
          <w:sz w:val="28"/>
          <w:szCs w:val="28"/>
        </w:rPr>
      </w:pPr>
      <w:r w:rsidRPr="00A433F7">
        <w:rPr>
          <w:sz w:val="28"/>
          <w:szCs w:val="28"/>
        </w:rPr>
        <w:t>Стоимость проекта: 404450 руб.</w:t>
      </w:r>
    </w:p>
    <w:p w:rsidR="00EA46FF" w:rsidRPr="00A433F7" w:rsidRDefault="00EA46FF" w:rsidP="00A433F7">
      <w:pPr>
        <w:spacing w:after="280" w:line="360" w:lineRule="auto"/>
        <w:ind w:firstLine="0"/>
        <w:jc w:val="left"/>
        <w:rPr>
          <w:b/>
          <w:sz w:val="28"/>
          <w:szCs w:val="28"/>
        </w:rPr>
      </w:pPr>
      <w:r w:rsidRPr="00A433F7">
        <w:rPr>
          <w:b/>
          <w:sz w:val="28"/>
          <w:szCs w:val="28"/>
        </w:rPr>
        <w:t xml:space="preserve">Диаграмма </w:t>
      </w:r>
      <w:proofErr w:type="spellStart"/>
      <w:r w:rsidRPr="00A433F7">
        <w:rPr>
          <w:b/>
          <w:sz w:val="28"/>
          <w:szCs w:val="28"/>
        </w:rPr>
        <w:t>Ганта</w:t>
      </w:r>
      <w:proofErr w:type="spellEnd"/>
    </w:p>
    <w:p w:rsidR="00EA46FF" w:rsidRPr="00A433F7" w:rsidRDefault="00EA46FF" w:rsidP="00A433F7">
      <w:pPr>
        <w:spacing w:after="280" w:line="360" w:lineRule="auto"/>
        <w:ind w:firstLine="0"/>
        <w:jc w:val="left"/>
        <w:rPr>
          <w:sz w:val="28"/>
          <w:szCs w:val="28"/>
        </w:rPr>
      </w:pPr>
      <w:r w:rsidRPr="00A433F7">
        <w:rPr>
          <w:noProof/>
          <w:sz w:val="28"/>
          <w:szCs w:val="28"/>
        </w:rPr>
        <w:drawing>
          <wp:inline distT="0" distB="0" distL="0" distR="0" wp14:anchorId="1D9A5C08" wp14:editId="5C8F95B0">
            <wp:extent cx="5940425" cy="15792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F7" w:rsidRPr="00A433F7" w:rsidRDefault="00A433F7" w:rsidP="00A433F7">
      <w:pPr>
        <w:spacing w:after="280" w:line="360" w:lineRule="auto"/>
        <w:ind w:firstLine="0"/>
        <w:jc w:val="center"/>
        <w:rPr>
          <w:sz w:val="28"/>
          <w:szCs w:val="28"/>
        </w:rPr>
      </w:pPr>
      <w:r w:rsidRPr="00A433F7">
        <w:rPr>
          <w:sz w:val="28"/>
          <w:szCs w:val="28"/>
        </w:rPr>
        <w:t xml:space="preserve">Рис 1.1 – табличная часть диаграммы </w:t>
      </w:r>
      <w:proofErr w:type="spellStart"/>
      <w:r w:rsidRPr="00A433F7">
        <w:rPr>
          <w:sz w:val="28"/>
          <w:szCs w:val="28"/>
        </w:rPr>
        <w:t>Ганта</w:t>
      </w:r>
      <w:proofErr w:type="spellEnd"/>
    </w:p>
    <w:p w:rsidR="00EA46FF" w:rsidRPr="00A433F7" w:rsidRDefault="00EA46FF" w:rsidP="00A433F7">
      <w:pPr>
        <w:spacing w:after="280" w:line="360" w:lineRule="auto"/>
        <w:ind w:firstLine="0"/>
        <w:jc w:val="left"/>
        <w:rPr>
          <w:sz w:val="28"/>
          <w:szCs w:val="28"/>
        </w:rPr>
      </w:pPr>
      <w:r w:rsidRPr="00A433F7">
        <w:rPr>
          <w:noProof/>
          <w:sz w:val="28"/>
          <w:szCs w:val="28"/>
        </w:rPr>
        <w:drawing>
          <wp:inline distT="0" distB="0" distL="0" distR="0" wp14:anchorId="73531922" wp14:editId="5E719970">
            <wp:extent cx="5940425" cy="18313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F7" w:rsidRPr="00A433F7" w:rsidRDefault="00A433F7" w:rsidP="00A433F7">
      <w:pPr>
        <w:spacing w:after="280" w:line="360" w:lineRule="auto"/>
        <w:ind w:firstLine="0"/>
        <w:jc w:val="center"/>
        <w:rPr>
          <w:sz w:val="28"/>
          <w:szCs w:val="28"/>
        </w:rPr>
      </w:pPr>
      <w:r w:rsidRPr="00A433F7">
        <w:rPr>
          <w:sz w:val="28"/>
          <w:szCs w:val="28"/>
        </w:rPr>
        <w:t xml:space="preserve">Рис 1.2 – диаграмма </w:t>
      </w:r>
      <w:proofErr w:type="spellStart"/>
      <w:r w:rsidRPr="00A433F7">
        <w:rPr>
          <w:sz w:val="28"/>
          <w:szCs w:val="28"/>
        </w:rPr>
        <w:t>Ганта</w:t>
      </w:r>
      <w:proofErr w:type="spellEnd"/>
    </w:p>
    <w:p w:rsidR="00EA46FF" w:rsidRPr="00A433F7" w:rsidRDefault="00EA46FF" w:rsidP="00A433F7">
      <w:pPr>
        <w:spacing w:after="280" w:line="360" w:lineRule="auto"/>
        <w:ind w:firstLine="0"/>
        <w:jc w:val="left"/>
        <w:rPr>
          <w:b/>
          <w:sz w:val="28"/>
          <w:szCs w:val="28"/>
        </w:rPr>
      </w:pPr>
      <w:r w:rsidRPr="00A433F7">
        <w:rPr>
          <w:b/>
          <w:sz w:val="28"/>
          <w:szCs w:val="28"/>
        </w:rPr>
        <w:t>Сетевой график, подсчитать критический путь</w:t>
      </w:r>
    </w:p>
    <w:p w:rsidR="00A433F7" w:rsidRPr="00A433F7" w:rsidRDefault="00A433F7" w:rsidP="00A433F7">
      <w:pPr>
        <w:spacing w:after="280" w:line="360" w:lineRule="auto"/>
        <w:ind w:firstLine="0"/>
        <w:jc w:val="left"/>
        <w:rPr>
          <w:sz w:val="28"/>
          <w:szCs w:val="28"/>
        </w:rPr>
      </w:pPr>
      <w:r w:rsidRPr="00A433F7">
        <w:rPr>
          <w:sz w:val="28"/>
          <w:szCs w:val="28"/>
        </w:rPr>
        <w:t>Критический путь: 55 дней</w:t>
      </w:r>
    </w:p>
    <w:p w:rsidR="00A433F7" w:rsidRPr="00A433F7" w:rsidRDefault="00A433F7" w:rsidP="00A433F7">
      <w:pPr>
        <w:pStyle w:val="a6"/>
        <w:numPr>
          <w:ilvl w:val="0"/>
          <w:numId w:val="6"/>
        </w:numPr>
        <w:spacing w:after="280" w:line="360" w:lineRule="auto"/>
        <w:jc w:val="left"/>
        <w:rPr>
          <w:sz w:val="28"/>
          <w:szCs w:val="28"/>
        </w:rPr>
      </w:pPr>
      <w:r w:rsidRPr="00A433F7">
        <w:rPr>
          <w:sz w:val="28"/>
          <w:szCs w:val="28"/>
        </w:rPr>
        <w:t>Оценка необходимых для проекта ресурсов заказчика</w:t>
      </w:r>
    </w:p>
    <w:p w:rsidR="00A433F7" w:rsidRPr="00A433F7" w:rsidRDefault="00A433F7" w:rsidP="00A433F7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433F7">
        <w:rPr>
          <w:sz w:val="28"/>
          <w:szCs w:val="28"/>
        </w:rPr>
        <w:t>Создание проекта автоматизации</w:t>
      </w:r>
    </w:p>
    <w:p w:rsidR="00A433F7" w:rsidRPr="00A433F7" w:rsidRDefault="00A433F7" w:rsidP="00A433F7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433F7">
        <w:rPr>
          <w:sz w:val="28"/>
          <w:szCs w:val="28"/>
        </w:rPr>
        <w:t>Далее параллельно запускаются 4 процесса</w:t>
      </w:r>
    </w:p>
    <w:p w:rsidR="00A433F7" w:rsidRPr="00A433F7" w:rsidRDefault="00A433F7" w:rsidP="00A433F7">
      <w:pPr>
        <w:pStyle w:val="a6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A433F7">
        <w:rPr>
          <w:sz w:val="28"/>
          <w:szCs w:val="28"/>
        </w:rPr>
        <w:t>Автоматизация процесса анализа отчетности организации</w:t>
      </w:r>
    </w:p>
    <w:p w:rsidR="00A433F7" w:rsidRPr="00A433F7" w:rsidRDefault="00A433F7" w:rsidP="00A433F7">
      <w:pPr>
        <w:pStyle w:val="a6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A433F7">
        <w:rPr>
          <w:sz w:val="28"/>
          <w:szCs w:val="28"/>
        </w:rPr>
        <w:lastRenderedPageBreak/>
        <w:t>Автоматизация процесса выделение бюджета</w:t>
      </w:r>
    </w:p>
    <w:p w:rsidR="00A433F7" w:rsidRPr="00A433F7" w:rsidRDefault="00A433F7" w:rsidP="00A433F7">
      <w:pPr>
        <w:pStyle w:val="a6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A433F7">
        <w:rPr>
          <w:sz w:val="28"/>
          <w:szCs w:val="28"/>
        </w:rPr>
        <w:t>Автоматизация процесса закупки оборудования</w:t>
      </w:r>
    </w:p>
    <w:p w:rsidR="00A433F7" w:rsidRPr="00A433F7" w:rsidRDefault="00A433F7" w:rsidP="00A433F7">
      <w:pPr>
        <w:pStyle w:val="a6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A433F7">
        <w:rPr>
          <w:sz w:val="28"/>
          <w:szCs w:val="28"/>
        </w:rPr>
        <w:t>Автоматизация процесса определения количества необходимых рабочих мест</w:t>
      </w:r>
    </w:p>
    <w:p w:rsidR="00EA46FF" w:rsidRPr="00A433F7" w:rsidRDefault="00EA46FF" w:rsidP="00A433F7">
      <w:pPr>
        <w:spacing w:after="280" w:line="360" w:lineRule="auto"/>
        <w:ind w:firstLine="0"/>
        <w:jc w:val="left"/>
        <w:rPr>
          <w:sz w:val="28"/>
          <w:szCs w:val="28"/>
        </w:rPr>
      </w:pPr>
      <w:r w:rsidRPr="00A433F7">
        <w:rPr>
          <w:noProof/>
          <w:sz w:val="28"/>
          <w:szCs w:val="28"/>
        </w:rPr>
        <w:drawing>
          <wp:inline distT="0" distB="0" distL="0" distR="0" wp14:anchorId="7E063293" wp14:editId="4F046120">
            <wp:extent cx="5572125" cy="2114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86" t="2486" r="3314" b="5525"/>
                    <a:stretch/>
                  </pic:blipFill>
                  <pic:spPr bwMode="auto">
                    <a:xfrm>
                      <a:off x="0" y="0"/>
                      <a:ext cx="557212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3F7" w:rsidRPr="00A433F7" w:rsidRDefault="00A433F7" w:rsidP="00A433F7">
      <w:pPr>
        <w:spacing w:after="280" w:line="360" w:lineRule="auto"/>
        <w:ind w:firstLine="0"/>
        <w:jc w:val="center"/>
        <w:rPr>
          <w:sz w:val="28"/>
          <w:szCs w:val="28"/>
        </w:rPr>
      </w:pPr>
      <w:r w:rsidRPr="00A433F7">
        <w:rPr>
          <w:sz w:val="28"/>
          <w:szCs w:val="28"/>
        </w:rPr>
        <w:t>Рис 1.3 – сетевой график</w:t>
      </w:r>
    </w:p>
    <w:p w:rsidR="00EA46FF" w:rsidRPr="00A433F7" w:rsidRDefault="00EA46FF" w:rsidP="00A433F7">
      <w:pPr>
        <w:spacing w:after="280" w:line="360" w:lineRule="auto"/>
        <w:ind w:firstLine="0"/>
        <w:jc w:val="left"/>
        <w:rPr>
          <w:b/>
          <w:sz w:val="28"/>
          <w:szCs w:val="28"/>
        </w:rPr>
      </w:pPr>
      <w:r w:rsidRPr="00A433F7">
        <w:rPr>
          <w:b/>
          <w:sz w:val="28"/>
          <w:szCs w:val="28"/>
        </w:rPr>
        <w:t>Иерархическая структура работ</w:t>
      </w:r>
    </w:p>
    <w:p w:rsidR="00EA46FF" w:rsidRPr="00A433F7" w:rsidRDefault="00EA46FF" w:rsidP="00A433F7">
      <w:pPr>
        <w:spacing w:after="280" w:line="360" w:lineRule="auto"/>
        <w:ind w:firstLine="0"/>
        <w:jc w:val="left"/>
        <w:rPr>
          <w:sz w:val="28"/>
          <w:szCs w:val="28"/>
        </w:rPr>
      </w:pPr>
      <w:r w:rsidRPr="00A433F7">
        <w:rPr>
          <w:noProof/>
          <w:sz w:val="28"/>
          <w:szCs w:val="28"/>
        </w:rPr>
        <w:drawing>
          <wp:inline distT="0" distB="0" distL="0" distR="0" wp14:anchorId="7F7D7B09" wp14:editId="7B899527">
            <wp:extent cx="5940425" cy="1171575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3013"/>
                    <a:stretch/>
                  </pic:blipFill>
                  <pic:spPr bwMode="auto">
                    <a:xfrm>
                      <a:off x="0" y="0"/>
                      <a:ext cx="594042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3F7" w:rsidRPr="00A433F7" w:rsidRDefault="00A433F7" w:rsidP="00A433F7">
      <w:pPr>
        <w:spacing w:after="280" w:line="360" w:lineRule="auto"/>
        <w:ind w:firstLine="0"/>
        <w:jc w:val="center"/>
        <w:rPr>
          <w:sz w:val="28"/>
          <w:szCs w:val="28"/>
        </w:rPr>
      </w:pPr>
      <w:r w:rsidRPr="00A433F7">
        <w:rPr>
          <w:sz w:val="28"/>
          <w:szCs w:val="28"/>
        </w:rPr>
        <w:t>Рис 1.4 – иерархическая структура работ</w:t>
      </w:r>
    </w:p>
    <w:p w:rsidR="00EA46FF" w:rsidRPr="00A433F7" w:rsidRDefault="00EA46FF" w:rsidP="00A433F7">
      <w:pPr>
        <w:spacing w:after="280" w:line="360" w:lineRule="auto"/>
        <w:ind w:firstLine="0"/>
        <w:jc w:val="left"/>
        <w:rPr>
          <w:b/>
          <w:sz w:val="28"/>
          <w:szCs w:val="28"/>
        </w:rPr>
      </w:pPr>
      <w:r w:rsidRPr="00A433F7">
        <w:rPr>
          <w:b/>
          <w:sz w:val="28"/>
          <w:szCs w:val="28"/>
        </w:rPr>
        <w:t>Итог по ресурсам</w:t>
      </w:r>
    </w:p>
    <w:p w:rsidR="00A433F7" w:rsidRPr="00A433F7" w:rsidRDefault="00A433F7" w:rsidP="00A433F7">
      <w:pPr>
        <w:spacing w:after="280" w:line="360" w:lineRule="auto"/>
        <w:jc w:val="left"/>
        <w:rPr>
          <w:sz w:val="28"/>
          <w:szCs w:val="28"/>
        </w:rPr>
      </w:pPr>
      <w:r w:rsidRPr="00A433F7">
        <w:rPr>
          <w:sz w:val="28"/>
          <w:szCs w:val="28"/>
        </w:rPr>
        <w:t>В ходе выполнения работы были выявлены следующие требуемые ресурсы:</w:t>
      </w:r>
    </w:p>
    <w:p w:rsidR="00EA46FF" w:rsidRPr="00A433F7" w:rsidRDefault="000D3448" w:rsidP="00A433F7">
      <w:pPr>
        <w:spacing w:after="280" w:line="360" w:lineRule="auto"/>
        <w:ind w:firstLine="0"/>
        <w:jc w:val="left"/>
        <w:rPr>
          <w:color w:val="000000"/>
          <w:sz w:val="28"/>
          <w:szCs w:val="28"/>
        </w:rPr>
      </w:pPr>
      <w:r w:rsidRPr="00A433F7">
        <w:rPr>
          <w:noProof/>
          <w:sz w:val="28"/>
          <w:szCs w:val="28"/>
        </w:rPr>
        <w:drawing>
          <wp:inline distT="0" distB="0" distL="0" distR="0" wp14:anchorId="1E38489A" wp14:editId="31966ABD">
            <wp:extent cx="5940425" cy="910590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F7" w:rsidRPr="00A433F7" w:rsidRDefault="00A433F7" w:rsidP="00A433F7">
      <w:pPr>
        <w:spacing w:after="280" w:line="360" w:lineRule="auto"/>
        <w:ind w:firstLine="0"/>
        <w:jc w:val="center"/>
        <w:rPr>
          <w:color w:val="000000"/>
          <w:sz w:val="28"/>
          <w:szCs w:val="28"/>
        </w:rPr>
      </w:pPr>
      <w:r w:rsidRPr="00A433F7">
        <w:rPr>
          <w:color w:val="000000"/>
          <w:sz w:val="28"/>
          <w:szCs w:val="28"/>
        </w:rPr>
        <w:t>Рис 1.5 – итог по ресурсам</w:t>
      </w:r>
    </w:p>
    <w:sectPr w:rsidR="00A433F7" w:rsidRPr="00A433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8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7A732E"/>
    <w:multiLevelType w:val="hybridMultilevel"/>
    <w:tmpl w:val="0CC6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3843"/>
    <w:multiLevelType w:val="multilevel"/>
    <w:tmpl w:val="603EA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AE2642"/>
    <w:multiLevelType w:val="hybridMultilevel"/>
    <w:tmpl w:val="EA38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4FEA"/>
    <w:multiLevelType w:val="multilevel"/>
    <w:tmpl w:val="F6A80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CA780F"/>
    <w:multiLevelType w:val="hybridMultilevel"/>
    <w:tmpl w:val="E3E6B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34"/>
    <w:rsid w:val="000D3448"/>
    <w:rsid w:val="007E5636"/>
    <w:rsid w:val="00882554"/>
    <w:rsid w:val="008F2026"/>
    <w:rsid w:val="00A433F7"/>
    <w:rsid w:val="00A45434"/>
    <w:rsid w:val="00D96920"/>
    <w:rsid w:val="00EA46FF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5AC5"/>
  <w15:docId w15:val="{024C0B68-56A8-42AA-B040-70D38A88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A4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38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536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1632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46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00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399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u_know_who am_i</cp:lastModifiedBy>
  <cp:revision>5</cp:revision>
  <dcterms:created xsi:type="dcterms:W3CDTF">2021-10-12T12:30:00Z</dcterms:created>
  <dcterms:modified xsi:type="dcterms:W3CDTF">2021-11-10T16:14:00Z</dcterms:modified>
</cp:coreProperties>
</file>