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850963" w:rsidRPr="00641788" w:rsidTr="00851149">
        <w:trPr>
          <w:cantSplit/>
          <w:trHeight w:val="180"/>
          <w:jc w:val="center"/>
        </w:trPr>
        <w:tc>
          <w:tcPr>
            <w:tcW w:w="9598" w:type="dxa"/>
          </w:tcPr>
          <w:p w:rsidR="00850963" w:rsidRPr="00641788" w:rsidRDefault="00850963" w:rsidP="0085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711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850963" w:rsidRPr="00641788" w:rsidTr="00851149">
              <w:trPr>
                <w:cantSplit/>
                <w:trHeight w:val="1660"/>
              </w:trPr>
              <w:tc>
                <w:tcPr>
                  <w:tcW w:w="5000" w:type="pct"/>
                  <w:tcBorders>
                    <w:bottom w:val="double" w:sz="4" w:space="0" w:color="auto"/>
                  </w:tcBorders>
                </w:tcPr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cap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FBA6C9" wp14:editId="163A2538">
                        <wp:extent cx="895350" cy="1009650"/>
                        <wp:effectExtent l="0" t="0" r="0" b="0"/>
                        <wp:docPr id="5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</w:pPr>
                  <w:r w:rsidRPr="00641788">
                    <w:rPr>
                      <w:rFonts w:ascii="Times New Roman" w:hAnsi="Times New Roman" w:cs="Times New Roman"/>
                      <w:noProof/>
                      <w:snapToGrid w:val="0"/>
                      <w:sz w:val="20"/>
                      <w:szCs w:val="20"/>
                    </w:rPr>
                    <w:t>МИНОБРНАУКИ РОССИИ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Федеральное государственное бюджетное образовательное учреждение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высшего образования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«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pacing w:val="-14"/>
                      <w:sz w:val="24"/>
                      <w:szCs w:val="24"/>
                    </w:rPr>
                    <w:t>МИРЭА – Российский технологический университет</w:t>
                  </w: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»</w:t>
                  </w:r>
                </w:p>
                <w:p w:rsidR="00850963" w:rsidRPr="00641788" w:rsidRDefault="00850963" w:rsidP="00851149">
                  <w:pPr>
                    <w:autoSpaceDE w:val="0"/>
                    <w:adjustRightInd w:val="0"/>
                    <w:jc w:val="center"/>
                    <w:rPr>
                      <w:rFonts w:ascii="Times New Roman" w:hAnsi="Times New Roman" w:cs="Times New Roman"/>
                      <w:noProof/>
                      <w:snapToGrid w:val="0"/>
                      <w:sz w:val="28"/>
                      <w:szCs w:val="28"/>
                    </w:rPr>
                  </w:pPr>
                  <w:r w:rsidRPr="00641788">
                    <w:rPr>
                      <w:rFonts w:ascii="Times New Roman" w:hAnsi="Times New Roman" w:cs="Times New Roman"/>
                      <w:b/>
                      <w:bCs/>
                      <w:snapToGrid w:val="0"/>
                      <w:color w:val="000000"/>
                      <w:sz w:val="24"/>
                      <w:szCs w:val="24"/>
                    </w:rPr>
                    <w:t>РТУ МИРЭА</w:t>
                  </w:r>
                </w:p>
              </w:tc>
            </w:tr>
          </w:tbl>
          <w:p w:rsidR="00850963" w:rsidRPr="00641788" w:rsidRDefault="00850963" w:rsidP="00851149">
            <w:pPr>
              <w:tabs>
                <w:tab w:val="left" w:pos="6237"/>
              </w:tabs>
              <w:autoSpaceDE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0963" w:rsidRPr="00641788" w:rsidRDefault="00850963" w:rsidP="00850963">
      <w:pPr>
        <w:shd w:val="clear" w:color="auto" w:fill="FFFFFF"/>
        <w:autoSpaceDE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Институт Информационных Технологий</w:t>
      </w:r>
    </w:p>
    <w:p w:rsidR="00850963" w:rsidRPr="00641788" w:rsidRDefault="00850963" w:rsidP="00850963">
      <w:pPr>
        <w:ind w:right="-7"/>
        <w:jc w:val="center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641788">
        <w:rPr>
          <w:rFonts w:ascii="Times New Roman" w:hAnsi="Times New Roman" w:cs="Times New Roman"/>
          <w:noProof/>
          <w:snapToGrid w:val="0"/>
          <w:sz w:val="28"/>
          <w:szCs w:val="28"/>
        </w:rPr>
        <w:t>Кафедра корпоративных информационных систем (КИС)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50963" w:rsidRPr="00D0333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Лабораторной</w:t>
      </w:r>
      <w:r w:rsidRPr="00641788">
        <w:rPr>
          <w:rFonts w:ascii="Times New Roman" w:hAnsi="Times New Roman" w:cs="Times New Roman"/>
          <w:sz w:val="28"/>
          <w:szCs w:val="28"/>
        </w:rPr>
        <w:t xml:space="preserve"> р</w:t>
      </w:r>
      <w:r w:rsidR="00D03338">
        <w:rPr>
          <w:rFonts w:ascii="Times New Roman" w:hAnsi="Times New Roman" w:cs="Times New Roman"/>
          <w:sz w:val="28"/>
          <w:szCs w:val="28"/>
        </w:rPr>
        <w:t>аботе №</w:t>
      </w:r>
      <w:r w:rsidR="00EE7F0F">
        <w:rPr>
          <w:rFonts w:ascii="Times New Roman" w:hAnsi="Times New Roman" w:cs="Times New Roman"/>
          <w:sz w:val="28"/>
          <w:szCs w:val="28"/>
        </w:rPr>
        <w:t>6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850963" w:rsidRPr="00641788" w:rsidRDefault="00850963" w:rsidP="008509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«</w:t>
      </w:r>
      <w:r w:rsidRPr="00850963">
        <w:rPr>
          <w:rFonts w:ascii="Times New Roman" w:hAnsi="Times New Roman" w:cs="Times New Roman"/>
          <w:sz w:val="28"/>
          <w:szCs w:val="28"/>
        </w:rPr>
        <w:t>Разработка программного обеспечения для корпоративных информационных систем</w:t>
      </w:r>
      <w:r w:rsidRPr="00641788">
        <w:rPr>
          <w:rFonts w:ascii="Times New Roman" w:hAnsi="Times New Roman" w:cs="Times New Roman"/>
          <w:sz w:val="28"/>
          <w:szCs w:val="28"/>
        </w:rPr>
        <w:t>»</w:t>
      </w: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Выполнил студент группы</w:t>
      </w:r>
      <w:r w:rsidRPr="00641788">
        <w:rPr>
          <w:rFonts w:ascii="Times New Roman" w:hAnsi="Times New Roman" w:cs="Times New Roman"/>
          <w:sz w:val="28"/>
          <w:szCs w:val="28"/>
        </w:rPr>
        <w:tab/>
        <w:t>ИКБО-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41788">
        <w:rPr>
          <w:rFonts w:ascii="Times New Roman" w:hAnsi="Times New Roman" w:cs="Times New Roman"/>
          <w:sz w:val="28"/>
          <w:szCs w:val="28"/>
        </w:rPr>
        <w:t>-18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Валяев Д.А</w:t>
      </w:r>
      <w:r w:rsidRPr="00641788">
        <w:rPr>
          <w:rFonts w:ascii="Times New Roman" w:hAnsi="Times New Roman" w:cs="Times New Roman"/>
          <w:sz w:val="28"/>
          <w:szCs w:val="28"/>
        </w:rPr>
        <w:t>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ассистент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Масленников В.В.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963" w:rsidRPr="00641788" w:rsidRDefault="00850963" w:rsidP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Выполнено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850963" w:rsidRPr="00641788" w:rsidRDefault="00850963" w:rsidP="00850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0A1" w:rsidRDefault="00850963">
      <w:pPr>
        <w:rPr>
          <w:rFonts w:ascii="Times New Roman" w:hAnsi="Times New Roman" w:cs="Times New Roman"/>
          <w:sz w:val="28"/>
          <w:szCs w:val="28"/>
        </w:rPr>
      </w:pPr>
      <w:r w:rsidRPr="00641788">
        <w:rPr>
          <w:rFonts w:ascii="Times New Roman" w:hAnsi="Times New Roman" w:cs="Times New Roman"/>
          <w:sz w:val="28"/>
          <w:szCs w:val="28"/>
        </w:rPr>
        <w:t>Зачтено</w:t>
      </w:r>
      <w:r w:rsidRPr="00641788">
        <w:rPr>
          <w:rFonts w:ascii="Times New Roman" w:hAnsi="Times New Roman" w:cs="Times New Roman"/>
          <w:sz w:val="28"/>
          <w:szCs w:val="28"/>
        </w:rPr>
        <w:tab/>
      </w:r>
      <w:r w:rsidRPr="00641788">
        <w:rPr>
          <w:rFonts w:ascii="Times New Roman" w:hAnsi="Times New Roman" w:cs="Times New Roman"/>
          <w:sz w:val="28"/>
          <w:szCs w:val="28"/>
        </w:rPr>
        <w:tab/>
        <w:t>«___» _________2021 г.</w:t>
      </w:r>
    </w:p>
    <w:p w:rsidR="00850963" w:rsidRPr="00850963" w:rsidRDefault="00850963" w:rsidP="00612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</w:p>
    <w:p w:rsidR="00EE7F0F" w:rsidRPr="00EE7F0F" w:rsidRDefault="00EE7F0F" w:rsidP="00EE7F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F">
        <w:rPr>
          <w:rFonts w:ascii="Times New Roman" w:hAnsi="Times New Roman" w:cs="Times New Roman"/>
          <w:sz w:val="28"/>
          <w:szCs w:val="28"/>
        </w:rPr>
        <w:t xml:space="preserve">На основе ЛР №3 построить систему с </w:t>
      </w:r>
      <w:proofErr w:type="spellStart"/>
      <w:r w:rsidRPr="00EE7F0F">
        <w:rPr>
          <w:rFonts w:ascii="Times New Roman" w:hAnsi="Times New Roman" w:cs="Times New Roman"/>
          <w:sz w:val="28"/>
          <w:szCs w:val="28"/>
        </w:rPr>
        <w:t>микросервисной</w:t>
      </w:r>
      <w:proofErr w:type="spellEnd"/>
      <w:r w:rsidRPr="00EE7F0F">
        <w:rPr>
          <w:rFonts w:ascii="Times New Roman" w:hAnsi="Times New Roman" w:cs="Times New Roman"/>
          <w:sz w:val="28"/>
          <w:szCs w:val="28"/>
        </w:rPr>
        <w:t xml:space="preserve"> архитектурой. Разделить систему на (минимум) 3 контейнера:</w:t>
      </w:r>
    </w:p>
    <w:p w:rsidR="00EE7F0F" w:rsidRPr="00EE7F0F" w:rsidRDefault="00EE7F0F" w:rsidP="00EE7F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F">
        <w:rPr>
          <w:rFonts w:ascii="Times New Roman" w:hAnsi="Times New Roman" w:cs="Times New Roman"/>
          <w:sz w:val="28"/>
          <w:szCs w:val="28"/>
        </w:rPr>
        <w:t>а) База данных (возможно с промежуточным API)</w:t>
      </w:r>
    </w:p>
    <w:p w:rsidR="00EE7F0F" w:rsidRPr="00EE7F0F" w:rsidRDefault="00EE7F0F" w:rsidP="00EE7F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F">
        <w:rPr>
          <w:rFonts w:ascii="Times New Roman" w:hAnsi="Times New Roman" w:cs="Times New Roman"/>
          <w:sz w:val="28"/>
          <w:szCs w:val="28"/>
        </w:rPr>
        <w:t xml:space="preserve">б) Сервис аутентификации/авторизации (через </w:t>
      </w:r>
      <w:proofErr w:type="spellStart"/>
      <w:r w:rsidRPr="00EE7F0F">
        <w:rPr>
          <w:rFonts w:ascii="Times New Roman" w:hAnsi="Times New Roman" w:cs="Times New Roman"/>
          <w:sz w:val="28"/>
          <w:szCs w:val="28"/>
        </w:rPr>
        <w:t>OAuth-токены</w:t>
      </w:r>
      <w:proofErr w:type="spellEnd"/>
      <w:r w:rsidRPr="00EE7F0F">
        <w:rPr>
          <w:rFonts w:ascii="Times New Roman" w:hAnsi="Times New Roman" w:cs="Times New Roman"/>
          <w:sz w:val="28"/>
          <w:szCs w:val="28"/>
        </w:rPr>
        <w:t xml:space="preserve"> или аналогичным образом)</w:t>
      </w:r>
    </w:p>
    <w:p w:rsidR="00EE7F0F" w:rsidRPr="00EE7F0F" w:rsidRDefault="00EE7F0F" w:rsidP="00EE7F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F">
        <w:rPr>
          <w:rFonts w:ascii="Times New Roman" w:hAnsi="Times New Roman" w:cs="Times New Roman"/>
          <w:sz w:val="28"/>
          <w:szCs w:val="28"/>
        </w:rPr>
        <w:t>в) Сервис самого форума</w:t>
      </w:r>
    </w:p>
    <w:p w:rsidR="00EE7F0F" w:rsidRPr="00EE7F0F" w:rsidRDefault="00EE7F0F" w:rsidP="00EE7F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F">
        <w:rPr>
          <w:rFonts w:ascii="Times New Roman" w:hAnsi="Times New Roman" w:cs="Times New Roman"/>
          <w:sz w:val="28"/>
          <w:szCs w:val="28"/>
        </w:rPr>
        <w:t xml:space="preserve">Предполагается реализация на платформе </w:t>
      </w:r>
      <w:proofErr w:type="spellStart"/>
      <w:r w:rsidRPr="00EE7F0F">
        <w:rPr>
          <w:rFonts w:ascii="Times New Roman" w:hAnsi="Times New Roman" w:cs="Times New Roman"/>
          <w:sz w:val="28"/>
          <w:szCs w:val="28"/>
        </w:rPr>
        <w:t>Docker</w:t>
      </w:r>
      <w:proofErr w:type="spellEnd"/>
      <w:r w:rsidRPr="00EE7F0F">
        <w:rPr>
          <w:rFonts w:ascii="Times New Roman" w:hAnsi="Times New Roman" w:cs="Times New Roman"/>
          <w:sz w:val="28"/>
          <w:szCs w:val="28"/>
        </w:rPr>
        <w:t>, однако разрешается использовать любые средства виртуализации/контейнеризации.</w:t>
      </w:r>
    </w:p>
    <w:p w:rsidR="00EE7F0F" w:rsidRPr="00EE7F0F" w:rsidRDefault="00EE7F0F" w:rsidP="00EE7F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F">
        <w:rPr>
          <w:rFonts w:ascii="Times New Roman" w:hAnsi="Times New Roman" w:cs="Times New Roman"/>
          <w:sz w:val="28"/>
          <w:szCs w:val="28"/>
        </w:rPr>
        <w:t>Дополнительные задания (для автомата – первое задание обязательно + второе или третье задание на выбор):</w:t>
      </w:r>
    </w:p>
    <w:p w:rsidR="00EE7F0F" w:rsidRPr="00EE7F0F" w:rsidRDefault="00EE7F0F" w:rsidP="00EE7F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F">
        <w:rPr>
          <w:rFonts w:ascii="Times New Roman" w:hAnsi="Times New Roman" w:cs="Times New Roman"/>
          <w:sz w:val="28"/>
          <w:szCs w:val="28"/>
        </w:rPr>
        <w:t>1)</w:t>
      </w:r>
      <w:r w:rsidRPr="00EE7F0F">
        <w:rPr>
          <w:rFonts w:ascii="Times New Roman" w:hAnsi="Times New Roman" w:cs="Times New Roman"/>
          <w:sz w:val="28"/>
          <w:szCs w:val="28"/>
        </w:rPr>
        <w:tab/>
        <w:t xml:space="preserve">Реализовать отдельный контейнер с кэш-прокси, маскирующим ресурс под традиционную архитектуру (по коду клиентской части не должно быть понятно, что используются </w:t>
      </w:r>
      <w:proofErr w:type="spellStart"/>
      <w:r w:rsidRPr="00EE7F0F">
        <w:rPr>
          <w:rFonts w:ascii="Times New Roman" w:hAnsi="Times New Roman" w:cs="Times New Roman"/>
          <w:sz w:val="28"/>
          <w:szCs w:val="28"/>
        </w:rPr>
        <w:t>микросервисы</w:t>
      </w:r>
      <w:proofErr w:type="spellEnd"/>
      <w:r w:rsidRPr="00EE7F0F">
        <w:rPr>
          <w:rFonts w:ascii="Times New Roman" w:hAnsi="Times New Roman" w:cs="Times New Roman"/>
          <w:sz w:val="28"/>
          <w:szCs w:val="28"/>
        </w:rPr>
        <w:t>)</w:t>
      </w:r>
    </w:p>
    <w:p w:rsidR="00EE7F0F" w:rsidRDefault="00EE7F0F" w:rsidP="00EE7F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F">
        <w:rPr>
          <w:rFonts w:ascii="Times New Roman" w:hAnsi="Times New Roman" w:cs="Times New Roman"/>
          <w:sz w:val="28"/>
          <w:szCs w:val="28"/>
        </w:rPr>
        <w:t>3)</w:t>
      </w:r>
      <w:r w:rsidRPr="00EE7F0F">
        <w:rPr>
          <w:rFonts w:ascii="Times New Roman" w:hAnsi="Times New Roman" w:cs="Times New Roman"/>
          <w:sz w:val="28"/>
          <w:szCs w:val="28"/>
        </w:rPr>
        <w:tab/>
        <w:t>Реализовать дополнительный сервис в описанной инфраструктуре на ваш выбор — файлы, новости, личные сообщения и т.п.</w:t>
      </w:r>
    </w:p>
    <w:p w:rsidR="00C24770" w:rsidRPr="00C24770" w:rsidRDefault="00C24770" w:rsidP="002A47B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7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850963" w:rsidRDefault="00C24770" w:rsidP="002A47B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 функционала</w:t>
      </w:r>
    </w:p>
    <w:p w:rsidR="00C24770" w:rsidRDefault="00EE7F0F" w:rsidP="002A47B8">
      <w:pPr>
        <w:pStyle w:val="a3"/>
        <w:numPr>
          <w:ilvl w:val="1"/>
          <w:numId w:val="8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данных в </w:t>
      </w:r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</w:p>
    <w:p w:rsidR="00C24770" w:rsidRDefault="00EE7F0F" w:rsidP="002A47B8">
      <w:pPr>
        <w:pStyle w:val="a3"/>
        <w:numPr>
          <w:ilvl w:val="1"/>
          <w:numId w:val="8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 авторизации в отдельный сервис</w:t>
      </w:r>
    </w:p>
    <w:p w:rsidR="00EE7F0F" w:rsidRDefault="002A47B8" w:rsidP="002A47B8">
      <w:pPr>
        <w:pStyle w:val="a3"/>
        <w:numPr>
          <w:ilvl w:val="1"/>
          <w:numId w:val="8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Запуск форума в </w:t>
      </w:r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</w:p>
    <w:p w:rsidR="00DE0DEB" w:rsidRPr="00DE0DEB" w:rsidRDefault="00C24770" w:rsidP="002A47B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дополнительного функционала</w:t>
      </w:r>
    </w:p>
    <w:p w:rsidR="00F11EDD" w:rsidRPr="00F11EDD" w:rsidRDefault="00F11EDD" w:rsidP="00F11EDD">
      <w:pPr>
        <w:pStyle w:val="a3"/>
        <w:numPr>
          <w:ilvl w:val="1"/>
          <w:numId w:val="9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новостного сервиса</w:t>
      </w:r>
    </w:p>
    <w:p w:rsidR="00DE0DEB" w:rsidRPr="00DE0DEB" w:rsidRDefault="002A47B8" w:rsidP="002A47B8">
      <w:pPr>
        <w:pStyle w:val="a3"/>
        <w:numPr>
          <w:ilvl w:val="1"/>
          <w:numId w:val="9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отдельного контейнера для маскировки под традиционную архитектуру</w:t>
      </w:r>
    </w:p>
    <w:p w:rsidR="00850963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DB1" w:rsidRDefault="00850963" w:rsidP="00612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63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работы</w:t>
      </w:r>
    </w:p>
    <w:p w:rsidR="00C24770" w:rsidRPr="00DE0DEB" w:rsidRDefault="00C24770" w:rsidP="006121E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Основной функционал</w:t>
      </w:r>
    </w:p>
    <w:p w:rsidR="001448FC" w:rsidRPr="000A42BD" w:rsidRDefault="002A47B8" w:rsidP="000A42BD">
      <w:pPr>
        <w:pStyle w:val="a3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2BD">
        <w:rPr>
          <w:rFonts w:ascii="Times New Roman" w:hAnsi="Times New Roman" w:cs="Times New Roman"/>
          <w:sz w:val="28"/>
          <w:szCs w:val="28"/>
        </w:rPr>
        <w:t xml:space="preserve">Запуск базы данных в </w:t>
      </w:r>
      <w:r w:rsidRPr="000A42BD"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0A42BD">
        <w:rPr>
          <w:rFonts w:ascii="Times New Roman" w:hAnsi="Times New Roman" w:cs="Times New Roman"/>
          <w:sz w:val="28"/>
          <w:szCs w:val="28"/>
        </w:rPr>
        <w:t xml:space="preserve"> производится при помощи команды </w:t>
      </w:r>
    </w:p>
    <w:p w:rsidR="000A42BD" w:rsidRDefault="000A42BD" w:rsidP="000A42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2B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2252ED9" wp14:editId="621E26B8">
            <wp:extent cx="5372100" cy="2021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0362" cy="20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BD" w:rsidRDefault="00F11EDD" w:rsidP="00F11EDD">
      <w:pPr>
        <w:tabs>
          <w:tab w:val="center" w:pos="4677"/>
          <w:tab w:val="left" w:pos="828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2BD">
        <w:rPr>
          <w:rFonts w:ascii="Times New Roman" w:hAnsi="Times New Roman" w:cs="Times New Roman"/>
          <w:sz w:val="28"/>
          <w:szCs w:val="28"/>
        </w:rPr>
        <w:t xml:space="preserve">Рис 1.1 – запуск базы данных в </w:t>
      </w:r>
      <w:proofErr w:type="spellStart"/>
      <w:r w:rsidR="000A42BD"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A42BD" w:rsidRPr="000A42BD" w:rsidRDefault="000A42BD" w:rsidP="000A42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Проверим, что контейнер запустился командой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0A4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Pr="000A42B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42BD" w:rsidRDefault="007B028F" w:rsidP="000A4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028F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7EC9805B" wp14:editId="5D11D63D">
            <wp:extent cx="5940425" cy="341630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BD" w:rsidRDefault="000A42BD" w:rsidP="000A42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1.2 – проверка списка контейнеров</w:t>
      </w:r>
    </w:p>
    <w:p w:rsidR="000A42BD" w:rsidRDefault="000A42BD" w:rsidP="000A42B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работоспособности базы данных выполним команду «</w:t>
      </w:r>
      <w:r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Pr="000A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databases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4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покажет список всех существующим таблиц.</w:t>
      </w:r>
    </w:p>
    <w:p w:rsidR="000A42BD" w:rsidRDefault="000A42BD" w:rsidP="000A42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2B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5D547D" wp14:editId="3111BC5F">
            <wp:extent cx="5438775" cy="2812117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5307" cy="28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BD" w:rsidRPr="000A42BD" w:rsidRDefault="000A42BD" w:rsidP="000A42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1.3 – проверка работоспособности базы данных</w:t>
      </w:r>
    </w:p>
    <w:p w:rsidR="00406506" w:rsidRDefault="009644E0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A42BD">
        <w:rPr>
          <w:rFonts w:ascii="Times New Roman" w:hAnsi="Times New Roman" w:cs="Times New Roman"/>
          <w:sz w:val="28"/>
          <w:szCs w:val="28"/>
        </w:rPr>
        <w:t xml:space="preserve">.2 Сервис авторизации был вынесен отдельно и практически не изменился. Изменениями стали: добавление авторизации по </w:t>
      </w:r>
      <w:r w:rsidR="000A42BD">
        <w:rPr>
          <w:rFonts w:ascii="Times New Roman" w:hAnsi="Times New Roman" w:cs="Times New Roman"/>
          <w:sz w:val="28"/>
          <w:szCs w:val="28"/>
          <w:lang w:val="en-US"/>
        </w:rPr>
        <w:t>JWT</w:t>
      </w:r>
      <w:r w:rsidR="000A42BD" w:rsidRPr="000A42B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A42BD">
        <w:rPr>
          <w:rFonts w:ascii="Times New Roman" w:hAnsi="Times New Roman" w:cs="Times New Roman"/>
          <w:sz w:val="28"/>
          <w:szCs w:val="28"/>
        </w:rPr>
        <w:t>токенам</w:t>
      </w:r>
      <w:proofErr w:type="spellEnd"/>
      <w:r w:rsidR="000A42BD">
        <w:rPr>
          <w:rFonts w:ascii="Times New Roman" w:hAnsi="Times New Roman" w:cs="Times New Roman"/>
          <w:sz w:val="28"/>
          <w:szCs w:val="28"/>
        </w:rPr>
        <w:t xml:space="preserve">; добавление </w:t>
      </w:r>
      <w:proofErr w:type="spellStart"/>
      <w:r w:rsidR="000A42BD">
        <w:rPr>
          <w:rFonts w:ascii="Times New Roman" w:hAnsi="Times New Roman" w:cs="Times New Roman"/>
          <w:sz w:val="28"/>
          <w:szCs w:val="28"/>
        </w:rPr>
        <w:t>эндпоинта</w:t>
      </w:r>
      <w:proofErr w:type="spellEnd"/>
      <w:r w:rsidR="000A42BD">
        <w:rPr>
          <w:rFonts w:ascii="Times New Roman" w:hAnsi="Times New Roman" w:cs="Times New Roman"/>
          <w:sz w:val="28"/>
          <w:szCs w:val="28"/>
        </w:rPr>
        <w:t xml:space="preserve"> для проверки </w:t>
      </w:r>
      <w:proofErr w:type="spellStart"/>
      <w:r w:rsidR="000A42BD">
        <w:rPr>
          <w:rFonts w:ascii="Times New Roman" w:hAnsi="Times New Roman" w:cs="Times New Roman"/>
          <w:sz w:val="28"/>
          <w:szCs w:val="28"/>
        </w:rPr>
        <w:t>токена</w:t>
      </w:r>
      <w:proofErr w:type="spellEnd"/>
      <w:r w:rsidR="000A42BD">
        <w:rPr>
          <w:rFonts w:ascii="Times New Roman" w:hAnsi="Times New Roman" w:cs="Times New Roman"/>
          <w:sz w:val="28"/>
          <w:szCs w:val="28"/>
        </w:rPr>
        <w:t>.</w:t>
      </w:r>
    </w:p>
    <w:p w:rsidR="000A42BD" w:rsidRDefault="000A42BD" w:rsidP="000A4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2B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4C3F327" wp14:editId="7F9EBC1A">
            <wp:extent cx="5940425" cy="39528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BD" w:rsidRDefault="000A42BD" w:rsidP="000A42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1.4 – код авторизации</w:t>
      </w:r>
    </w:p>
    <w:p w:rsidR="000A42BD" w:rsidRDefault="000A42BD" w:rsidP="000A4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2B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1D7586" wp14:editId="2DF1A7F7">
            <wp:extent cx="5940425" cy="65278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BD" w:rsidRDefault="000A42BD" w:rsidP="000A42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1.5 – функция генерации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токена</w:t>
      </w:r>
      <w:proofErr w:type="spellEnd"/>
    </w:p>
    <w:p w:rsidR="000A42BD" w:rsidRDefault="000A42BD" w:rsidP="000A42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2B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C5C1CA1" wp14:editId="57DE4B09">
            <wp:extent cx="5940425" cy="11131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2BD" w:rsidRDefault="000A42BD" w:rsidP="000A42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эндпоинт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токена</w:t>
      </w:r>
      <w:proofErr w:type="spellEnd"/>
    </w:p>
    <w:p w:rsidR="000A42BD" w:rsidRPr="00F11EDD" w:rsidRDefault="000A42BD" w:rsidP="000A42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необходимо запустить сервис в докере, для этого создаем докер файл, в котором </w:t>
      </w:r>
      <w:r w:rsidR="00F11EDD">
        <w:rPr>
          <w:rFonts w:ascii="Times New Roman" w:hAnsi="Times New Roman" w:cs="Times New Roman"/>
          <w:sz w:val="28"/>
          <w:szCs w:val="28"/>
        </w:rPr>
        <w:t xml:space="preserve">указываем рабочую директорию (в нашем случае </w:t>
      </w:r>
      <w:r w:rsidR="00F11EDD" w:rsidRPr="00F11ED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11EDD">
        <w:rPr>
          <w:rFonts w:ascii="Times New Roman" w:hAnsi="Times New Roman" w:cs="Times New Roman"/>
          <w:sz w:val="28"/>
          <w:szCs w:val="28"/>
          <w:lang w:val="en-US"/>
        </w:rPr>
        <w:t>src</w:t>
      </w:r>
      <w:proofErr w:type="spellEnd"/>
      <w:r w:rsidR="00F11EDD">
        <w:rPr>
          <w:rFonts w:ascii="Times New Roman" w:hAnsi="Times New Roman" w:cs="Times New Roman"/>
          <w:sz w:val="28"/>
          <w:szCs w:val="28"/>
        </w:rPr>
        <w:t>)</w:t>
      </w:r>
      <w:r w:rsidR="00F11EDD" w:rsidRPr="00F11EDD">
        <w:rPr>
          <w:rFonts w:ascii="Times New Roman" w:hAnsi="Times New Roman" w:cs="Times New Roman"/>
          <w:sz w:val="28"/>
          <w:szCs w:val="28"/>
        </w:rPr>
        <w:t xml:space="preserve"> </w:t>
      </w:r>
      <w:r w:rsidR="00F11EDD">
        <w:rPr>
          <w:rFonts w:ascii="Times New Roman" w:hAnsi="Times New Roman" w:cs="Times New Roman"/>
          <w:sz w:val="28"/>
          <w:szCs w:val="28"/>
        </w:rPr>
        <w:t xml:space="preserve">файл с </w:t>
      </w:r>
      <w:r w:rsidR="00F11EDD">
        <w:rPr>
          <w:rFonts w:ascii="Times New Roman" w:hAnsi="Times New Roman" w:cs="Times New Roman"/>
          <w:sz w:val="28"/>
          <w:szCs w:val="28"/>
        </w:rPr>
        <w:lastRenderedPageBreak/>
        <w:t>зависимостями (</w:t>
      </w:r>
      <w:r w:rsidR="00F11EDD">
        <w:rPr>
          <w:rFonts w:ascii="Times New Roman" w:hAnsi="Times New Roman" w:cs="Times New Roman"/>
          <w:sz w:val="28"/>
          <w:szCs w:val="28"/>
          <w:lang w:val="en-US"/>
        </w:rPr>
        <w:t>requirements</w:t>
      </w:r>
      <w:r w:rsidR="00F11EDD" w:rsidRPr="00F11EDD">
        <w:rPr>
          <w:rFonts w:ascii="Times New Roman" w:hAnsi="Times New Roman" w:cs="Times New Roman"/>
          <w:sz w:val="28"/>
          <w:szCs w:val="28"/>
        </w:rPr>
        <w:t>.</w:t>
      </w:r>
      <w:r w:rsidR="00F11EDD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F11EDD">
        <w:rPr>
          <w:rFonts w:ascii="Times New Roman" w:hAnsi="Times New Roman" w:cs="Times New Roman"/>
          <w:sz w:val="28"/>
          <w:szCs w:val="28"/>
        </w:rPr>
        <w:t>)</w:t>
      </w:r>
      <w:r w:rsidR="00F11EDD" w:rsidRPr="00F11EDD">
        <w:rPr>
          <w:rFonts w:ascii="Times New Roman" w:hAnsi="Times New Roman" w:cs="Times New Roman"/>
          <w:sz w:val="28"/>
          <w:szCs w:val="28"/>
        </w:rPr>
        <w:t xml:space="preserve"> </w:t>
      </w:r>
      <w:r w:rsidR="00F11EDD">
        <w:rPr>
          <w:rFonts w:ascii="Times New Roman" w:hAnsi="Times New Roman" w:cs="Times New Roman"/>
          <w:sz w:val="28"/>
          <w:szCs w:val="28"/>
        </w:rPr>
        <w:t xml:space="preserve">и команду для запуска сервиса. После чего запускаем сервис с использованием </w:t>
      </w:r>
      <w:proofErr w:type="spellStart"/>
      <w:r w:rsidR="00F11EDD">
        <w:rPr>
          <w:rFonts w:ascii="Times New Roman" w:hAnsi="Times New Roman" w:cs="Times New Roman"/>
          <w:sz w:val="28"/>
          <w:szCs w:val="28"/>
          <w:lang w:val="en-US"/>
        </w:rPr>
        <w:t>Dockerfile</w:t>
      </w:r>
      <w:proofErr w:type="spellEnd"/>
      <w:r w:rsidR="00F11E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ED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11EDD"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="00F11EDD">
        <w:rPr>
          <w:rFonts w:ascii="Times New Roman" w:hAnsi="Times New Roman" w:cs="Times New Roman"/>
          <w:sz w:val="28"/>
          <w:szCs w:val="28"/>
        </w:rPr>
        <w:t>.</w:t>
      </w:r>
    </w:p>
    <w:p w:rsidR="00F11EDD" w:rsidRDefault="00F11EDD" w:rsidP="00F11ED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E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4EA1F37" wp14:editId="41882F07">
            <wp:extent cx="3838575" cy="25182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5879" cy="252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EDD" w:rsidRDefault="00F11EDD" w:rsidP="00F11ED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1.7 – текст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Dockerfile_auth</w:t>
      </w:r>
      <w:proofErr w:type="spellEnd"/>
    </w:p>
    <w:p w:rsidR="00F11EDD" w:rsidRDefault="007B028F" w:rsidP="00F11ED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1.75pt;height:300pt">
            <v:imagedata r:id="rId13" o:title="auth"/>
          </v:shape>
        </w:pict>
      </w:r>
    </w:p>
    <w:p w:rsidR="00F11EDD" w:rsidRDefault="00F11EDD" w:rsidP="00F11ED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1.8 – </w:t>
      </w:r>
      <w:r w:rsidR="007B028F">
        <w:rPr>
          <w:rFonts w:ascii="Times New Roman" w:hAnsi="Times New Roman" w:cs="Times New Roman"/>
          <w:sz w:val="28"/>
          <w:szCs w:val="28"/>
        </w:rPr>
        <w:t>создание контейнера сервиса авторизации</w:t>
      </w:r>
    </w:p>
    <w:p w:rsidR="007B028F" w:rsidRDefault="007B028F" w:rsidP="00F11ED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36.5pt;height:27.75pt">
            <v:imagedata r:id="rId14" o:title="run_auth"/>
          </v:shape>
        </w:pict>
      </w:r>
    </w:p>
    <w:p w:rsidR="007B028F" w:rsidRPr="007B028F" w:rsidRDefault="007B028F" w:rsidP="00F11ED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1.9 – запуск контейнера сервиса авторизации</w:t>
      </w:r>
    </w:p>
    <w:p w:rsidR="002A47B8" w:rsidRDefault="002A47B8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 Для запуска </w:t>
      </w:r>
      <w:proofErr w:type="spellStart"/>
      <w:r w:rsidR="00F11EDD">
        <w:rPr>
          <w:rFonts w:ascii="Times New Roman" w:hAnsi="Times New Roman" w:cs="Times New Roman"/>
          <w:sz w:val="28"/>
          <w:szCs w:val="28"/>
        </w:rPr>
        <w:t>форумной</w:t>
      </w:r>
      <w:proofErr w:type="spellEnd"/>
      <w:r w:rsidR="00F11EDD">
        <w:rPr>
          <w:rFonts w:ascii="Times New Roman" w:hAnsi="Times New Roman" w:cs="Times New Roman"/>
          <w:sz w:val="28"/>
          <w:szCs w:val="28"/>
        </w:rPr>
        <w:t xml:space="preserve"> части создадим </w:t>
      </w:r>
      <w:proofErr w:type="spellStart"/>
      <w:r w:rsidR="00F11EDD">
        <w:rPr>
          <w:rFonts w:ascii="Times New Roman" w:hAnsi="Times New Roman" w:cs="Times New Roman"/>
          <w:sz w:val="28"/>
          <w:szCs w:val="28"/>
          <w:lang w:val="en-US"/>
        </w:rPr>
        <w:t>dockerfile</w:t>
      </w:r>
      <w:proofErr w:type="spellEnd"/>
      <w:r w:rsidR="00F11EDD">
        <w:rPr>
          <w:rFonts w:ascii="Times New Roman" w:hAnsi="Times New Roman" w:cs="Times New Roman"/>
          <w:sz w:val="28"/>
          <w:szCs w:val="28"/>
        </w:rPr>
        <w:t>, схожий с тем, что был создан для сервиса авторизации, только с другой командой запуска.</w:t>
      </w:r>
    </w:p>
    <w:p w:rsidR="00F11EDD" w:rsidRDefault="00F11EDD" w:rsidP="00F11ED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1E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42F68C" wp14:editId="36402D05">
            <wp:extent cx="3067478" cy="28388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EDD" w:rsidRPr="007B028F" w:rsidRDefault="007B028F" w:rsidP="00F11ED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1.10</w:t>
      </w:r>
      <w:r w:rsidR="00F11EDD">
        <w:rPr>
          <w:rFonts w:ascii="Times New Roman" w:hAnsi="Times New Roman" w:cs="Times New Roman"/>
          <w:sz w:val="28"/>
          <w:szCs w:val="28"/>
        </w:rPr>
        <w:t xml:space="preserve"> – текст </w:t>
      </w:r>
      <w:proofErr w:type="spellStart"/>
      <w:r w:rsidR="00F11EDD">
        <w:rPr>
          <w:rFonts w:ascii="Times New Roman" w:hAnsi="Times New Roman" w:cs="Times New Roman"/>
          <w:sz w:val="28"/>
          <w:szCs w:val="28"/>
          <w:lang w:val="en-US"/>
        </w:rPr>
        <w:t>Dockerfile</w:t>
      </w:r>
      <w:proofErr w:type="spellEnd"/>
      <w:r w:rsidR="00F11EDD" w:rsidRPr="007B028F">
        <w:rPr>
          <w:rFonts w:ascii="Times New Roman" w:hAnsi="Times New Roman" w:cs="Times New Roman"/>
          <w:sz w:val="28"/>
          <w:szCs w:val="28"/>
        </w:rPr>
        <w:t>_</w:t>
      </w:r>
      <w:r w:rsidR="00F11EDD">
        <w:rPr>
          <w:rFonts w:ascii="Times New Roman" w:hAnsi="Times New Roman" w:cs="Times New Roman"/>
          <w:sz w:val="28"/>
          <w:szCs w:val="28"/>
          <w:lang w:val="en-US"/>
        </w:rPr>
        <w:t>forum</w:t>
      </w:r>
    </w:p>
    <w:p w:rsidR="002A47B8" w:rsidRDefault="002A47B8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форумной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сервиса остался практически без изменений, был вынесен сервис авторизации и все запросы теперь отправляются на него.</w:t>
      </w:r>
    </w:p>
    <w:p w:rsidR="002A47B8" w:rsidRDefault="002A47B8" w:rsidP="002A4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467.25pt;height:227.25pt">
            <v:imagedata r:id="rId16" o:title="forum"/>
          </v:shape>
        </w:pict>
      </w:r>
    </w:p>
    <w:p w:rsidR="002A47B8" w:rsidRDefault="007B028F" w:rsidP="002A47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1.11</w:t>
      </w:r>
      <w:r w:rsidR="002A47B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Создание контейнера форума</w:t>
      </w:r>
    </w:p>
    <w:p w:rsidR="007B028F" w:rsidRDefault="007B028F" w:rsidP="002A47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36.5pt;height:27pt">
            <v:imagedata r:id="rId17" o:title="run_forum"/>
          </v:shape>
        </w:pict>
      </w:r>
    </w:p>
    <w:p w:rsidR="007B028F" w:rsidRDefault="007B028F" w:rsidP="002A47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Рис 1.12 – запуск контейнера форума</w:t>
      </w:r>
    </w:p>
    <w:p w:rsidR="007B028F" w:rsidRDefault="000B7E0F" w:rsidP="007B028F">
      <w:pPr>
        <w:spacing w:line="360" w:lineRule="auto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514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8F" w:rsidRPr="007B028F" w:rsidRDefault="007B028F" w:rsidP="007B02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1.13 – проверка списка контейнеров</w:t>
      </w:r>
    </w:p>
    <w:p w:rsidR="00C24770" w:rsidRPr="00DE0DEB" w:rsidRDefault="00C24770" w:rsidP="006121E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0DEB">
        <w:rPr>
          <w:rFonts w:ascii="Times New Roman" w:hAnsi="Times New Roman" w:cs="Times New Roman"/>
          <w:b/>
          <w:sz w:val="28"/>
          <w:szCs w:val="28"/>
        </w:rPr>
        <w:t>Дополнительный функционал</w:t>
      </w:r>
    </w:p>
    <w:p w:rsidR="00CA72C9" w:rsidRDefault="00CA72C9" w:rsidP="006121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возможности авторизации и добавления записи были реализованы дополнительные функции, такие как:</w:t>
      </w:r>
    </w:p>
    <w:p w:rsidR="00CA72C9" w:rsidRDefault="00E31683" w:rsidP="006121EA">
      <w:pPr>
        <w:pStyle w:val="a3"/>
        <w:numPr>
          <w:ilvl w:val="1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новостного сервиса. Сервис имеет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эндпоинта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методами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E316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новостей и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E316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для добавления новых новостей.</w:t>
      </w:r>
    </w:p>
    <w:p w:rsidR="00E31683" w:rsidRDefault="00E31683" w:rsidP="00E31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8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6172578" wp14:editId="650301E7">
            <wp:extent cx="5848350" cy="139410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0015" cy="139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683" w:rsidRDefault="00E31683" w:rsidP="00E316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2.1 – получение новостей</w:t>
      </w:r>
    </w:p>
    <w:p w:rsidR="00E31683" w:rsidRDefault="00E31683" w:rsidP="00E31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8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761675A" wp14:editId="23B58269">
            <wp:extent cx="5734050" cy="1062837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1577" cy="106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683" w:rsidRPr="00E31683" w:rsidRDefault="00E31683" w:rsidP="00E316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2.2 – добавление новостей</w:t>
      </w:r>
    </w:p>
    <w:p w:rsidR="00E31683" w:rsidRDefault="00583AB6" w:rsidP="00E31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AB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1D2973C" wp14:editId="0DC09566">
            <wp:extent cx="5782482" cy="1733792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683" w:rsidRPr="00E31683" w:rsidRDefault="00E31683" w:rsidP="00E316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2.3 – страница новостей</w:t>
      </w:r>
    </w:p>
    <w:p w:rsidR="009709BD" w:rsidRDefault="00E31683" w:rsidP="002A47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 Создание кэш-прокси для маскировки под традиционную архитектуру.</w:t>
      </w:r>
      <w:r w:rsidR="00583AB6" w:rsidRPr="00583AB6">
        <w:rPr>
          <w:rFonts w:ascii="Times New Roman" w:hAnsi="Times New Roman" w:cs="Times New Roman"/>
          <w:sz w:val="28"/>
          <w:szCs w:val="28"/>
        </w:rPr>
        <w:t xml:space="preserve"> </w:t>
      </w:r>
      <w:r w:rsidR="00583AB6">
        <w:rPr>
          <w:rFonts w:ascii="Times New Roman" w:hAnsi="Times New Roman" w:cs="Times New Roman"/>
          <w:sz w:val="28"/>
          <w:szCs w:val="28"/>
        </w:rPr>
        <w:t xml:space="preserve">Для начала необходимо создать </w:t>
      </w:r>
      <w:proofErr w:type="spellStart"/>
      <w:r w:rsidR="00583AB6">
        <w:rPr>
          <w:rFonts w:ascii="Times New Roman" w:hAnsi="Times New Roman" w:cs="Times New Roman"/>
          <w:sz w:val="28"/>
          <w:szCs w:val="28"/>
          <w:lang w:val="en-US"/>
        </w:rPr>
        <w:t>Dockerfile</w:t>
      </w:r>
      <w:proofErr w:type="spellEnd"/>
      <w:r w:rsidR="00583AB6">
        <w:rPr>
          <w:rFonts w:ascii="Times New Roman" w:hAnsi="Times New Roman" w:cs="Times New Roman"/>
          <w:sz w:val="28"/>
          <w:szCs w:val="28"/>
        </w:rPr>
        <w:t>, который позволит запустить все сервисы в одном контейнере.</w:t>
      </w:r>
    </w:p>
    <w:p w:rsidR="00583AB6" w:rsidRDefault="00583AB6" w:rsidP="00583AB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3AB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B1AA58" wp14:editId="20413811">
            <wp:extent cx="2886075" cy="512725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93146" cy="513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AB6" w:rsidRDefault="00583AB6" w:rsidP="00107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2.4 – общий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Dockerfile</w:t>
      </w:r>
      <w:proofErr w:type="spellEnd"/>
    </w:p>
    <w:p w:rsidR="0010797B" w:rsidRDefault="0010797B" w:rsidP="00107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4" type="#_x0000_t75" style="width:444.75pt;height:357.75pt">
            <v:imagedata r:id="rId23" o:title="big_docker"/>
          </v:shape>
        </w:pict>
      </w:r>
    </w:p>
    <w:p w:rsidR="0010797B" w:rsidRDefault="0010797B" w:rsidP="00107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2.5 – создание контейнера</w:t>
      </w:r>
    </w:p>
    <w:p w:rsidR="0010797B" w:rsidRDefault="0010797B" w:rsidP="00107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467.25pt;height:20.25pt">
            <v:imagedata r:id="rId24" o:title="прокидывание прокси"/>
          </v:shape>
        </w:pict>
      </w:r>
    </w:p>
    <w:p w:rsidR="0010797B" w:rsidRDefault="0010797B" w:rsidP="00107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2.6 – создание </w:t>
      </w:r>
      <w:r w:rsidR="009F1598">
        <w:rPr>
          <w:rFonts w:ascii="Times New Roman" w:hAnsi="Times New Roman" w:cs="Times New Roman"/>
          <w:sz w:val="28"/>
          <w:szCs w:val="28"/>
        </w:rPr>
        <w:t>прокси</w:t>
      </w:r>
    </w:p>
    <w:p w:rsidR="009F1598" w:rsidRDefault="009F1598" w:rsidP="00107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467.25pt;height:28.5pt">
            <v:imagedata r:id="rId25" o:title="check proxy"/>
          </v:shape>
        </w:pict>
      </w:r>
    </w:p>
    <w:p w:rsidR="009F1598" w:rsidRDefault="009F1598" w:rsidP="0010797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2.7 – проверка прокси</w:t>
      </w:r>
    </w:p>
    <w:p w:rsidR="009F1598" w:rsidRDefault="009F1598" w:rsidP="009F15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последовательно выполняем команды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9F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Pr="009F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9F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9F1598">
        <w:rPr>
          <w:rFonts w:ascii="Times New Roman" w:hAnsi="Times New Roman" w:cs="Times New Roman"/>
          <w:sz w:val="28"/>
          <w:szCs w:val="28"/>
        </w:rPr>
        <w:t>:5000/</w:t>
      </w:r>
      <w:r>
        <w:rPr>
          <w:rFonts w:ascii="Times New Roman" w:hAnsi="Times New Roman" w:cs="Times New Roman"/>
          <w:sz w:val="28"/>
          <w:szCs w:val="28"/>
          <w:lang w:val="en-US"/>
        </w:rPr>
        <w:t>program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9F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9F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9F1598">
        <w:rPr>
          <w:rFonts w:ascii="Times New Roman" w:hAnsi="Times New Roman" w:cs="Times New Roman"/>
          <w:sz w:val="28"/>
          <w:szCs w:val="28"/>
        </w:rPr>
        <w:t>:5000/</w:t>
      </w:r>
      <w:r>
        <w:rPr>
          <w:rFonts w:ascii="Times New Roman" w:hAnsi="Times New Roman" w:cs="Times New Roman"/>
          <w:sz w:val="28"/>
          <w:szCs w:val="28"/>
          <w:lang w:val="en-US"/>
        </w:rPr>
        <w:t>program</w:t>
      </w:r>
      <w:r>
        <w:rPr>
          <w:rFonts w:ascii="Times New Roman" w:hAnsi="Times New Roman" w:cs="Times New Roman"/>
          <w:sz w:val="28"/>
          <w:szCs w:val="28"/>
        </w:rPr>
        <w:t>», теперь контейнер можно запускать посредством выполнения команды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  <w:proofErr w:type="spellEnd"/>
      <w:r w:rsidRPr="009F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pull</w:t>
      </w:r>
      <w:r w:rsidRPr="009F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localhost</w:t>
      </w:r>
      <w:r w:rsidRPr="009F1598">
        <w:rPr>
          <w:rFonts w:ascii="Times New Roman" w:hAnsi="Times New Roman" w:cs="Times New Roman"/>
          <w:sz w:val="28"/>
          <w:szCs w:val="28"/>
        </w:rPr>
        <w:t>:5000/</w:t>
      </w:r>
      <w:r>
        <w:rPr>
          <w:rFonts w:ascii="Times New Roman" w:hAnsi="Times New Roman" w:cs="Times New Roman"/>
          <w:sz w:val="28"/>
          <w:szCs w:val="28"/>
          <w:lang w:val="en-US"/>
        </w:rPr>
        <w:t>program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1598" w:rsidRDefault="009F1598" w:rsidP="009F15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1598" w:rsidRPr="00583AB6" w:rsidRDefault="009F1598" w:rsidP="009F15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B87" w:rsidRDefault="00013B87" w:rsidP="00612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3B87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013B87" w:rsidRPr="00DB1E7C" w:rsidRDefault="00013B87" w:rsidP="00612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B87">
        <w:rPr>
          <w:rFonts w:ascii="Times New Roman" w:hAnsi="Times New Roman" w:cs="Times New Roman"/>
          <w:sz w:val="28"/>
          <w:szCs w:val="28"/>
        </w:rPr>
        <w:tab/>
        <w:t>В данной лабораторной работе были приобретены навыки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683"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="00D7063C" w:rsidRPr="00D7063C">
        <w:rPr>
          <w:rFonts w:ascii="Times New Roman" w:hAnsi="Times New Roman" w:cs="Times New Roman"/>
          <w:sz w:val="28"/>
          <w:szCs w:val="28"/>
        </w:rPr>
        <w:t xml:space="preserve">, </w:t>
      </w:r>
      <w:r w:rsidR="00E31683">
        <w:rPr>
          <w:rFonts w:ascii="Times New Roman" w:hAnsi="Times New Roman" w:cs="Times New Roman"/>
          <w:sz w:val="28"/>
          <w:szCs w:val="28"/>
        </w:rPr>
        <w:t xml:space="preserve">создания и запуска контейнеров, а также навыки по организации взаимодействия </w:t>
      </w:r>
      <w:proofErr w:type="spellStart"/>
      <w:r w:rsidR="00E31683">
        <w:rPr>
          <w:rFonts w:ascii="Times New Roman" w:hAnsi="Times New Roman" w:cs="Times New Roman"/>
          <w:sz w:val="28"/>
          <w:szCs w:val="28"/>
        </w:rPr>
        <w:t>микросервисов</w:t>
      </w:r>
      <w:proofErr w:type="spellEnd"/>
      <w:r w:rsidR="00DB1E7C">
        <w:rPr>
          <w:rFonts w:ascii="Times New Roman" w:hAnsi="Times New Roman" w:cs="Times New Roman"/>
          <w:sz w:val="28"/>
          <w:szCs w:val="28"/>
        </w:rPr>
        <w:t>.</w:t>
      </w:r>
    </w:p>
    <w:sectPr w:rsidR="00013B87" w:rsidRPr="00DB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B8A"/>
    <w:multiLevelType w:val="multilevel"/>
    <w:tmpl w:val="5F64D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166B30B1"/>
    <w:multiLevelType w:val="hybridMultilevel"/>
    <w:tmpl w:val="6EE852FC"/>
    <w:lvl w:ilvl="0" w:tplc="A3CA0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F39"/>
    <w:multiLevelType w:val="hybridMultilevel"/>
    <w:tmpl w:val="1A78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1D87"/>
    <w:multiLevelType w:val="multilevel"/>
    <w:tmpl w:val="083433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7B30747"/>
    <w:multiLevelType w:val="hybridMultilevel"/>
    <w:tmpl w:val="B9F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9E2"/>
    <w:multiLevelType w:val="hybridMultilevel"/>
    <w:tmpl w:val="A8B001D2"/>
    <w:lvl w:ilvl="0" w:tplc="71565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BE2216"/>
    <w:multiLevelType w:val="hybridMultilevel"/>
    <w:tmpl w:val="5364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4AC"/>
    <w:multiLevelType w:val="hybridMultilevel"/>
    <w:tmpl w:val="266E9CC8"/>
    <w:lvl w:ilvl="0" w:tplc="A3CA0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0D752E7"/>
    <w:multiLevelType w:val="multilevel"/>
    <w:tmpl w:val="6FD49F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7A136D72"/>
    <w:multiLevelType w:val="hybridMultilevel"/>
    <w:tmpl w:val="B67E8FE6"/>
    <w:lvl w:ilvl="0" w:tplc="03CC04B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D7"/>
    <w:rsid w:val="00013B87"/>
    <w:rsid w:val="000A42BD"/>
    <w:rsid w:val="000B56FD"/>
    <w:rsid w:val="000B7E0F"/>
    <w:rsid w:val="0010797B"/>
    <w:rsid w:val="001448FC"/>
    <w:rsid w:val="001E22E9"/>
    <w:rsid w:val="002645D7"/>
    <w:rsid w:val="002A47B8"/>
    <w:rsid w:val="00334250"/>
    <w:rsid w:val="00406506"/>
    <w:rsid w:val="00583AB6"/>
    <w:rsid w:val="005B6C24"/>
    <w:rsid w:val="005C0265"/>
    <w:rsid w:val="006121EA"/>
    <w:rsid w:val="0066696E"/>
    <w:rsid w:val="00795DEF"/>
    <w:rsid w:val="007B028F"/>
    <w:rsid w:val="00804F4A"/>
    <w:rsid w:val="00850963"/>
    <w:rsid w:val="00890A09"/>
    <w:rsid w:val="00912505"/>
    <w:rsid w:val="009644E0"/>
    <w:rsid w:val="009709BD"/>
    <w:rsid w:val="009811B8"/>
    <w:rsid w:val="009F1598"/>
    <w:rsid w:val="00AB4E90"/>
    <w:rsid w:val="00C24770"/>
    <w:rsid w:val="00C40657"/>
    <w:rsid w:val="00CA72C9"/>
    <w:rsid w:val="00D03338"/>
    <w:rsid w:val="00D07E75"/>
    <w:rsid w:val="00D7063C"/>
    <w:rsid w:val="00DB1E7C"/>
    <w:rsid w:val="00DE0DEB"/>
    <w:rsid w:val="00E00DB1"/>
    <w:rsid w:val="00E234D3"/>
    <w:rsid w:val="00E31683"/>
    <w:rsid w:val="00EE7F0F"/>
    <w:rsid w:val="00EF0140"/>
    <w:rsid w:val="00F11EDD"/>
    <w:rsid w:val="00F21543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065B"/>
  <w15:chartTrackingRefBased/>
  <w15:docId w15:val="{BFD3D170-79A9-427E-8F16-426DCB53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10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17</cp:revision>
  <dcterms:created xsi:type="dcterms:W3CDTF">2021-11-15T04:24:00Z</dcterms:created>
  <dcterms:modified xsi:type="dcterms:W3CDTF">2021-12-12T13:00:00Z</dcterms:modified>
</cp:coreProperties>
</file>