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8" w:type="dxa"/>
        <w:jc w:val="center"/>
        <w:tblLayout w:type="fixed"/>
        <w:tblCellMar>
          <w:left w:w="0" w:type="dxa"/>
          <w:right w:w="0" w:type="dxa"/>
        </w:tblCellMar>
        <w:tblLook w:val="0000" w:firstRow="0" w:lastRow="0" w:firstColumn="0" w:lastColumn="0" w:noHBand="0" w:noVBand="0"/>
      </w:tblPr>
      <w:tblGrid>
        <w:gridCol w:w="9598"/>
      </w:tblGrid>
      <w:tr w:rsidR="00850963" w:rsidRPr="00641788" w:rsidTr="00851149">
        <w:trPr>
          <w:cantSplit/>
          <w:trHeight w:val="180"/>
          <w:jc w:val="center"/>
        </w:trPr>
        <w:tc>
          <w:tcPr>
            <w:tcW w:w="9598" w:type="dxa"/>
          </w:tcPr>
          <w:p w:rsidR="00850963" w:rsidRPr="00641788" w:rsidRDefault="00850963" w:rsidP="00851149">
            <w:pPr>
              <w:rPr>
                <w:rFonts w:ascii="Times New Roman" w:hAnsi="Times New Roman" w:cs="Times New Roman"/>
                <w:sz w:val="28"/>
                <w:szCs w:val="28"/>
              </w:rPr>
            </w:pPr>
          </w:p>
          <w:tbl>
            <w:tblPr>
              <w:tblW w:w="4711" w:type="pct"/>
              <w:tblLayout w:type="fixed"/>
              <w:tblCellMar>
                <w:left w:w="0" w:type="dxa"/>
                <w:right w:w="0" w:type="dxa"/>
              </w:tblCellMar>
              <w:tblLook w:val="0000" w:firstRow="0" w:lastRow="0" w:firstColumn="0" w:lastColumn="0" w:noHBand="0" w:noVBand="0"/>
            </w:tblPr>
            <w:tblGrid>
              <w:gridCol w:w="9043"/>
            </w:tblGrid>
            <w:tr w:rsidR="00850963" w:rsidRPr="00641788" w:rsidTr="00851149">
              <w:trPr>
                <w:cantSplit/>
                <w:trHeight w:val="1660"/>
              </w:trPr>
              <w:tc>
                <w:tcPr>
                  <w:tcW w:w="5000" w:type="pct"/>
                  <w:tcBorders>
                    <w:bottom w:val="double" w:sz="4" w:space="0" w:color="auto"/>
                  </w:tcBorders>
                </w:tcPr>
                <w:p w:rsidR="00850963" w:rsidRPr="00641788" w:rsidRDefault="00850963" w:rsidP="00851149">
                  <w:pPr>
                    <w:autoSpaceDE w:val="0"/>
                    <w:adjustRightInd w:val="0"/>
                    <w:ind w:right="-1"/>
                    <w:jc w:val="center"/>
                    <w:rPr>
                      <w:rFonts w:ascii="Times New Roman" w:hAnsi="Times New Roman" w:cs="Times New Roman"/>
                      <w:noProof/>
                      <w:snapToGrid w:val="0"/>
                      <w:sz w:val="28"/>
                      <w:szCs w:val="28"/>
                    </w:rPr>
                  </w:pPr>
                  <w:r w:rsidRPr="00641788">
                    <w:rPr>
                      <w:rFonts w:ascii="Times New Roman" w:hAnsi="Times New Roman" w:cs="Times New Roman"/>
                      <w:caps/>
                      <w:noProof/>
                      <w:color w:val="000000"/>
                      <w:sz w:val="28"/>
                      <w:szCs w:val="28"/>
                      <w:lang w:eastAsia="ru-RU"/>
                    </w:rPr>
                    <w:drawing>
                      <wp:inline distT="0" distB="0" distL="0" distR="0" wp14:anchorId="09FBA6C9" wp14:editId="163A2538">
                        <wp:extent cx="895350" cy="1009650"/>
                        <wp:effectExtent l="0" t="0" r="0" b="0"/>
                        <wp:docPr id="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p w:rsidR="00850963" w:rsidRPr="00641788" w:rsidRDefault="00850963" w:rsidP="00851149">
                  <w:pPr>
                    <w:autoSpaceDE w:val="0"/>
                    <w:adjustRightInd w:val="0"/>
                    <w:ind w:right="-1"/>
                    <w:jc w:val="center"/>
                    <w:rPr>
                      <w:rFonts w:ascii="Times New Roman" w:hAnsi="Times New Roman" w:cs="Times New Roman"/>
                      <w:noProof/>
                      <w:snapToGrid w:val="0"/>
                      <w:sz w:val="20"/>
                      <w:szCs w:val="20"/>
                    </w:rPr>
                  </w:pPr>
                  <w:r w:rsidRPr="00641788">
                    <w:rPr>
                      <w:rFonts w:ascii="Times New Roman" w:hAnsi="Times New Roman" w:cs="Times New Roman"/>
                      <w:noProof/>
                      <w:snapToGrid w:val="0"/>
                      <w:sz w:val="20"/>
                      <w:szCs w:val="20"/>
                    </w:rPr>
                    <w:t>МИНОБРНАУКИ РОССИИ</w:t>
                  </w:r>
                </w:p>
                <w:p w:rsidR="00850963" w:rsidRPr="00641788" w:rsidRDefault="00850963" w:rsidP="00851149">
                  <w:pPr>
                    <w:autoSpaceDE w:val="0"/>
                    <w:adjustRightInd w:val="0"/>
                    <w:jc w:val="center"/>
                    <w:rPr>
                      <w:rFonts w:ascii="Times New Roman" w:hAnsi="Times New Roman" w:cs="Times New Roman"/>
                      <w:noProof/>
                      <w:snapToGrid w:val="0"/>
                      <w:sz w:val="28"/>
                      <w:szCs w:val="28"/>
                    </w:rPr>
                  </w:pPr>
                </w:p>
                <w:p w:rsidR="00850963" w:rsidRPr="00641788" w:rsidRDefault="00850963" w:rsidP="00851149">
                  <w:pPr>
                    <w:autoSpaceDE w:val="0"/>
                    <w:adjustRightInd w:val="0"/>
                    <w:jc w:val="center"/>
                    <w:rPr>
                      <w:rFonts w:ascii="Times New Roman" w:hAnsi="Times New Roman" w:cs="Times New Roman"/>
                      <w:snapToGrid w:val="0"/>
                      <w:sz w:val="24"/>
                      <w:szCs w:val="24"/>
                    </w:rPr>
                  </w:pPr>
                  <w:r w:rsidRPr="00641788">
                    <w:rPr>
                      <w:rFonts w:ascii="Times New Roman" w:hAnsi="Times New Roman" w:cs="Times New Roman"/>
                      <w:snapToGrid w:val="0"/>
                      <w:sz w:val="24"/>
                      <w:szCs w:val="24"/>
                    </w:rPr>
                    <w:t>Федеральное государственное бюджетное образовательное учреждение</w:t>
                  </w:r>
                </w:p>
                <w:p w:rsidR="00850963" w:rsidRPr="00641788" w:rsidRDefault="00850963" w:rsidP="00851149">
                  <w:pPr>
                    <w:autoSpaceDE w:val="0"/>
                    <w:adjustRightInd w:val="0"/>
                    <w:spacing w:line="360" w:lineRule="auto"/>
                    <w:jc w:val="center"/>
                    <w:rPr>
                      <w:rFonts w:ascii="Times New Roman" w:hAnsi="Times New Roman" w:cs="Times New Roman"/>
                      <w:snapToGrid w:val="0"/>
                      <w:sz w:val="24"/>
                      <w:szCs w:val="24"/>
                    </w:rPr>
                  </w:pPr>
                  <w:r w:rsidRPr="00641788">
                    <w:rPr>
                      <w:rFonts w:ascii="Times New Roman" w:hAnsi="Times New Roman" w:cs="Times New Roman"/>
                      <w:snapToGrid w:val="0"/>
                      <w:sz w:val="24"/>
                      <w:szCs w:val="24"/>
                    </w:rPr>
                    <w:t>высшего образования</w:t>
                  </w:r>
                </w:p>
                <w:p w:rsidR="00850963" w:rsidRPr="00641788" w:rsidRDefault="00850963" w:rsidP="00851149">
                  <w:pPr>
                    <w:autoSpaceDE w:val="0"/>
                    <w:adjustRightInd w:val="0"/>
                    <w:jc w:val="center"/>
                    <w:rPr>
                      <w:rFonts w:ascii="Times New Roman" w:hAnsi="Times New Roman" w:cs="Times New Roman"/>
                      <w:b/>
                      <w:bCs/>
                      <w:snapToGrid w:val="0"/>
                      <w:sz w:val="24"/>
                      <w:szCs w:val="24"/>
                    </w:rPr>
                  </w:pPr>
                  <w:r w:rsidRPr="00641788">
                    <w:rPr>
                      <w:rFonts w:ascii="Times New Roman" w:hAnsi="Times New Roman" w:cs="Times New Roman"/>
                      <w:b/>
                      <w:bCs/>
                      <w:snapToGrid w:val="0"/>
                      <w:sz w:val="24"/>
                      <w:szCs w:val="24"/>
                    </w:rPr>
                    <w:t>«</w:t>
                  </w:r>
                  <w:r w:rsidRPr="00641788">
                    <w:rPr>
                      <w:rFonts w:ascii="Times New Roman" w:hAnsi="Times New Roman" w:cs="Times New Roman"/>
                      <w:b/>
                      <w:bCs/>
                      <w:snapToGrid w:val="0"/>
                      <w:color w:val="000000"/>
                      <w:spacing w:val="-14"/>
                      <w:sz w:val="24"/>
                      <w:szCs w:val="24"/>
                    </w:rPr>
                    <w:t>МИРЭА – Российский технологический университет</w:t>
                  </w:r>
                  <w:r w:rsidRPr="00641788">
                    <w:rPr>
                      <w:rFonts w:ascii="Times New Roman" w:hAnsi="Times New Roman" w:cs="Times New Roman"/>
                      <w:b/>
                      <w:bCs/>
                      <w:snapToGrid w:val="0"/>
                      <w:sz w:val="24"/>
                      <w:szCs w:val="24"/>
                    </w:rPr>
                    <w:t>»</w:t>
                  </w:r>
                </w:p>
                <w:p w:rsidR="00850963" w:rsidRPr="00641788" w:rsidRDefault="00850963" w:rsidP="00851149">
                  <w:pPr>
                    <w:autoSpaceDE w:val="0"/>
                    <w:adjustRightInd w:val="0"/>
                    <w:jc w:val="center"/>
                    <w:rPr>
                      <w:rFonts w:ascii="Times New Roman" w:hAnsi="Times New Roman" w:cs="Times New Roman"/>
                      <w:noProof/>
                      <w:snapToGrid w:val="0"/>
                      <w:sz w:val="28"/>
                      <w:szCs w:val="28"/>
                    </w:rPr>
                  </w:pPr>
                  <w:r w:rsidRPr="00641788">
                    <w:rPr>
                      <w:rFonts w:ascii="Times New Roman" w:hAnsi="Times New Roman" w:cs="Times New Roman"/>
                      <w:b/>
                      <w:bCs/>
                      <w:snapToGrid w:val="0"/>
                      <w:color w:val="000000"/>
                      <w:sz w:val="24"/>
                      <w:szCs w:val="24"/>
                    </w:rPr>
                    <w:t>РТУ МИРЭА</w:t>
                  </w:r>
                </w:p>
              </w:tc>
            </w:tr>
          </w:tbl>
          <w:p w:rsidR="00850963" w:rsidRPr="00641788" w:rsidRDefault="00850963" w:rsidP="00851149">
            <w:pPr>
              <w:tabs>
                <w:tab w:val="left" w:pos="6237"/>
              </w:tabs>
              <w:autoSpaceDE w:val="0"/>
              <w:adjustRightInd w:val="0"/>
              <w:ind w:right="-1"/>
              <w:jc w:val="center"/>
              <w:rPr>
                <w:rFonts w:ascii="Times New Roman" w:hAnsi="Times New Roman" w:cs="Times New Roman"/>
                <w:sz w:val="28"/>
                <w:szCs w:val="28"/>
                <w:lang w:val="en-US"/>
              </w:rPr>
            </w:pPr>
          </w:p>
        </w:tc>
      </w:tr>
    </w:tbl>
    <w:p w:rsidR="00850963" w:rsidRPr="00641788" w:rsidRDefault="00850963" w:rsidP="00850963">
      <w:pPr>
        <w:shd w:val="clear" w:color="auto" w:fill="FFFFFF"/>
        <w:autoSpaceDE w:val="0"/>
        <w:adjustRightInd w:val="0"/>
        <w:ind w:right="-1"/>
        <w:jc w:val="center"/>
        <w:rPr>
          <w:rFonts w:ascii="Times New Roman" w:hAnsi="Times New Roman" w:cs="Times New Roman"/>
          <w:sz w:val="28"/>
          <w:szCs w:val="28"/>
        </w:rPr>
      </w:pPr>
    </w:p>
    <w:p w:rsidR="00850963" w:rsidRPr="00641788" w:rsidRDefault="00850963" w:rsidP="00850963">
      <w:pPr>
        <w:ind w:right="-7"/>
        <w:jc w:val="center"/>
        <w:rPr>
          <w:rFonts w:ascii="Times New Roman" w:hAnsi="Times New Roman" w:cs="Times New Roman"/>
          <w:noProof/>
          <w:snapToGrid w:val="0"/>
          <w:sz w:val="28"/>
          <w:szCs w:val="28"/>
        </w:rPr>
      </w:pPr>
      <w:r w:rsidRPr="00641788">
        <w:rPr>
          <w:rFonts w:ascii="Times New Roman" w:hAnsi="Times New Roman" w:cs="Times New Roman"/>
          <w:noProof/>
          <w:snapToGrid w:val="0"/>
          <w:sz w:val="28"/>
          <w:szCs w:val="28"/>
        </w:rPr>
        <w:t>Институт Информационных Технологий</w:t>
      </w:r>
    </w:p>
    <w:p w:rsidR="00850963" w:rsidRPr="00641788" w:rsidRDefault="00850963" w:rsidP="00850963">
      <w:pPr>
        <w:ind w:right="-7"/>
        <w:jc w:val="center"/>
        <w:rPr>
          <w:rFonts w:ascii="Times New Roman" w:hAnsi="Times New Roman" w:cs="Times New Roman"/>
          <w:noProof/>
          <w:snapToGrid w:val="0"/>
          <w:sz w:val="28"/>
          <w:szCs w:val="28"/>
        </w:rPr>
      </w:pPr>
      <w:r w:rsidRPr="00641788">
        <w:rPr>
          <w:rFonts w:ascii="Times New Roman" w:hAnsi="Times New Roman" w:cs="Times New Roman"/>
          <w:noProof/>
          <w:snapToGrid w:val="0"/>
          <w:sz w:val="28"/>
          <w:szCs w:val="28"/>
        </w:rPr>
        <w:t>Кафедра корпоративных информационных систем (КИС)</w:t>
      </w:r>
    </w:p>
    <w:p w:rsidR="00850963" w:rsidRPr="00641788" w:rsidRDefault="00850963" w:rsidP="00850963">
      <w:pPr>
        <w:jc w:val="center"/>
        <w:rPr>
          <w:rFonts w:ascii="Times New Roman" w:hAnsi="Times New Roman" w:cs="Times New Roman"/>
          <w:sz w:val="28"/>
          <w:szCs w:val="28"/>
        </w:rPr>
      </w:pPr>
    </w:p>
    <w:p w:rsidR="00850963" w:rsidRPr="00641788" w:rsidRDefault="00850963" w:rsidP="00850963">
      <w:pPr>
        <w:spacing w:line="360" w:lineRule="auto"/>
        <w:jc w:val="center"/>
        <w:rPr>
          <w:rFonts w:ascii="Times New Roman" w:hAnsi="Times New Roman" w:cs="Times New Roman"/>
          <w:b/>
          <w:sz w:val="28"/>
          <w:szCs w:val="28"/>
        </w:rPr>
      </w:pPr>
      <w:r w:rsidRPr="00641788">
        <w:rPr>
          <w:rFonts w:ascii="Times New Roman" w:hAnsi="Times New Roman" w:cs="Times New Roman"/>
          <w:b/>
          <w:sz w:val="28"/>
          <w:szCs w:val="28"/>
        </w:rPr>
        <w:t>ОТЧЕТ</w:t>
      </w:r>
    </w:p>
    <w:p w:rsidR="00850963" w:rsidRPr="00CC3EA3" w:rsidRDefault="00850963" w:rsidP="00850963">
      <w:pPr>
        <w:spacing w:line="360" w:lineRule="auto"/>
        <w:jc w:val="center"/>
        <w:rPr>
          <w:rFonts w:ascii="Times New Roman" w:hAnsi="Times New Roman" w:cs="Times New Roman"/>
          <w:sz w:val="28"/>
          <w:szCs w:val="28"/>
        </w:rPr>
      </w:pPr>
      <w:r>
        <w:rPr>
          <w:rFonts w:ascii="Times New Roman" w:hAnsi="Times New Roman" w:cs="Times New Roman"/>
          <w:sz w:val="28"/>
          <w:szCs w:val="28"/>
        </w:rPr>
        <w:t>по Лабораторной</w:t>
      </w:r>
      <w:r w:rsidRPr="00641788">
        <w:rPr>
          <w:rFonts w:ascii="Times New Roman" w:hAnsi="Times New Roman" w:cs="Times New Roman"/>
          <w:sz w:val="28"/>
          <w:szCs w:val="28"/>
        </w:rPr>
        <w:t xml:space="preserve"> р</w:t>
      </w:r>
      <w:r w:rsidR="00D03338">
        <w:rPr>
          <w:rFonts w:ascii="Times New Roman" w:hAnsi="Times New Roman" w:cs="Times New Roman"/>
          <w:sz w:val="28"/>
          <w:szCs w:val="28"/>
        </w:rPr>
        <w:t>аботе №</w:t>
      </w:r>
      <w:r w:rsidR="0085110F">
        <w:rPr>
          <w:rFonts w:ascii="Times New Roman" w:hAnsi="Times New Roman" w:cs="Times New Roman"/>
          <w:sz w:val="28"/>
          <w:szCs w:val="28"/>
        </w:rPr>
        <w:t>5</w:t>
      </w:r>
    </w:p>
    <w:p w:rsidR="00850963" w:rsidRPr="00641788" w:rsidRDefault="00850963" w:rsidP="00850963">
      <w:pPr>
        <w:spacing w:line="360" w:lineRule="auto"/>
        <w:jc w:val="center"/>
        <w:rPr>
          <w:rFonts w:ascii="Times New Roman" w:hAnsi="Times New Roman" w:cs="Times New Roman"/>
          <w:sz w:val="28"/>
          <w:szCs w:val="28"/>
        </w:rPr>
      </w:pPr>
      <w:r w:rsidRPr="00641788">
        <w:rPr>
          <w:rFonts w:ascii="Times New Roman" w:hAnsi="Times New Roman" w:cs="Times New Roman"/>
          <w:sz w:val="28"/>
          <w:szCs w:val="28"/>
        </w:rPr>
        <w:t>по дисциплине</w:t>
      </w:r>
    </w:p>
    <w:p w:rsidR="00850963" w:rsidRPr="00641788" w:rsidRDefault="00850963" w:rsidP="00850963">
      <w:pPr>
        <w:spacing w:line="360" w:lineRule="auto"/>
        <w:jc w:val="center"/>
        <w:rPr>
          <w:rFonts w:ascii="Times New Roman" w:hAnsi="Times New Roman" w:cs="Times New Roman"/>
          <w:sz w:val="28"/>
          <w:szCs w:val="28"/>
        </w:rPr>
      </w:pPr>
      <w:r w:rsidRPr="00641788">
        <w:rPr>
          <w:rFonts w:ascii="Times New Roman" w:hAnsi="Times New Roman" w:cs="Times New Roman"/>
          <w:sz w:val="28"/>
          <w:szCs w:val="28"/>
        </w:rPr>
        <w:t>«</w:t>
      </w:r>
      <w:r w:rsidRPr="00850963">
        <w:rPr>
          <w:rFonts w:ascii="Times New Roman" w:hAnsi="Times New Roman" w:cs="Times New Roman"/>
          <w:sz w:val="28"/>
          <w:szCs w:val="28"/>
        </w:rPr>
        <w:t>Разработка программного обеспечения для корпоративных информационных систем</w:t>
      </w:r>
      <w:r w:rsidRPr="00641788">
        <w:rPr>
          <w:rFonts w:ascii="Times New Roman" w:hAnsi="Times New Roman" w:cs="Times New Roman"/>
          <w:sz w:val="28"/>
          <w:szCs w:val="28"/>
        </w:rPr>
        <w:t>»</w:t>
      </w:r>
    </w:p>
    <w:p w:rsidR="00850963" w:rsidRPr="00641788" w:rsidRDefault="00850963" w:rsidP="00850963">
      <w:pPr>
        <w:rPr>
          <w:rFonts w:ascii="Times New Roman" w:hAnsi="Times New Roman" w:cs="Times New Roman"/>
          <w:sz w:val="28"/>
          <w:szCs w:val="28"/>
        </w:rPr>
      </w:pPr>
    </w:p>
    <w:p w:rsidR="00850963" w:rsidRPr="00641788" w:rsidRDefault="00850963" w:rsidP="00850963">
      <w:pPr>
        <w:rPr>
          <w:rFonts w:ascii="Times New Roman" w:hAnsi="Times New Roman" w:cs="Times New Roman"/>
          <w:sz w:val="28"/>
          <w:szCs w:val="28"/>
        </w:rPr>
      </w:pPr>
      <w:r w:rsidRPr="00641788">
        <w:rPr>
          <w:rFonts w:ascii="Times New Roman" w:hAnsi="Times New Roman" w:cs="Times New Roman"/>
          <w:sz w:val="28"/>
          <w:szCs w:val="28"/>
        </w:rPr>
        <w:t>Выполнил студент группы</w:t>
      </w:r>
      <w:r w:rsidRPr="00641788">
        <w:rPr>
          <w:rFonts w:ascii="Times New Roman" w:hAnsi="Times New Roman" w:cs="Times New Roman"/>
          <w:sz w:val="28"/>
          <w:szCs w:val="28"/>
        </w:rPr>
        <w:tab/>
        <w:t>ИКБО-</w:t>
      </w:r>
      <w:r>
        <w:rPr>
          <w:rFonts w:ascii="Times New Roman" w:hAnsi="Times New Roman" w:cs="Times New Roman"/>
          <w:sz w:val="28"/>
          <w:szCs w:val="28"/>
        </w:rPr>
        <w:t>08</w:t>
      </w:r>
      <w:r w:rsidRPr="00641788">
        <w:rPr>
          <w:rFonts w:ascii="Times New Roman" w:hAnsi="Times New Roman" w:cs="Times New Roman"/>
          <w:sz w:val="28"/>
          <w:szCs w:val="28"/>
        </w:rPr>
        <w:t>-18</w:t>
      </w:r>
      <w:r w:rsidRPr="00641788">
        <w:rPr>
          <w:rFonts w:ascii="Times New Roman" w:hAnsi="Times New Roman" w:cs="Times New Roman"/>
          <w:sz w:val="28"/>
          <w:szCs w:val="28"/>
        </w:rPr>
        <w:tab/>
      </w:r>
      <w:r w:rsidRPr="00641788">
        <w:rPr>
          <w:rFonts w:ascii="Times New Roman" w:hAnsi="Times New Roman" w:cs="Times New Roman"/>
          <w:sz w:val="28"/>
          <w:szCs w:val="28"/>
        </w:rPr>
        <w:tab/>
      </w:r>
      <w:r>
        <w:rPr>
          <w:rFonts w:ascii="Times New Roman" w:hAnsi="Times New Roman" w:cs="Times New Roman"/>
          <w:sz w:val="28"/>
          <w:szCs w:val="28"/>
        </w:rPr>
        <w:t>Валяев Д.А</w:t>
      </w:r>
      <w:r w:rsidRPr="00641788">
        <w:rPr>
          <w:rFonts w:ascii="Times New Roman" w:hAnsi="Times New Roman" w:cs="Times New Roman"/>
          <w:sz w:val="28"/>
          <w:szCs w:val="28"/>
        </w:rPr>
        <w:t>.</w:t>
      </w:r>
    </w:p>
    <w:p w:rsidR="00850963" w:rsidRPr="00641788" w:rsidRDefault="00850963" w:rsidP="00850963">
      <w:pPr>
        <w:jc w:val="center"/>
        <w:rPr>
          <w:rFonts w:ascii="Times New Roman" w:hAnsi="Times New Roman" w:cs="Times New Roman"/>
          <w:sz w:val="28"/>
          <w:szCs w:val="28"/>
        </w:rPr>
      </w:pPr>
    </w:p>
    <w:p w:rsidR="00850963" w:rsidRPr="00641788" w:rsidRDefault="00850963" w:rsidP="00850963">
      <w:pPr>
        <w:rPr>
          <w:rFonts w:ascii="Times New Roman" w:hAnsi="Times New Roman" w:cs="Times New Roman"/>
          <w:sz w:val="28"/>
          <w:szCs w:val="28"/>
        </w:rPr>
      </w:pPr>
      <w:r>
        <w:rPr>
          <w:rFonts w:ascii="Times New Roman" w:hAnsi="Times New Roman" w:cs="Times New Roman"/>
          <w:sz w:val="28"/>
          <w:szCs w:val="28"/>
        </w:rPr>
        <w:t>Принял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ассистент</w:t>
      </w:r>
      <w:r w:rsidRPr="00641788">
        <w:rPr>
          <w:rFonts w:ascii="Times New Roman" w:hAnsi="Times New Roman" w:cs="Times New Roman"/>
          <w:sz w:val="28"/>
          <w:szCs w:val="28"/>
        </w:rPr>
        <w:tab/>
      </w:r>
      <w:r w:rsidRPr="00641788">
        <w:rPr>
          <w:rFonts w:ascii="Times New Roman" w:hAnsi="Times New Roman" w:cs="Times New Roman"/>
          <w:sz w:val="28"/>
          <w:szCs w:val="28"/>
        </w:rPr>
        <w:tab/>
      </w:r>
      <w:r>
        <w:rPr>
          <w:rFonts w:ascii="Times New Roman" w:hAnsi="Times New Roman" w:cs="Times New Roman"/>
          <w:sz w:val="28"/>
          <w:szCs w:val="28"/>
        </w:rPr>
        <w:tab/>
        <w:t>Масленников В.В.</w:t>
      </w:r>
    </w:p>
    <w:p w:rsidR="00850963" w:rsidRPr="00641788" w:rsidRDefault="00850963" w:rsidP="00850963">
      <w:pPr>
        <w:jc w:val="center"/>
        <w:rPr>
          <w:rFonts w:ascii="Times New Roman" w:hAnsi="Times New Roman" w:cs="Times New Roman"/>
          <w:sz w:val="28"/>
          <w:szCs w:val="28"/>
        </w:rPr>
      </w:pPr>
    </w:p>
    <w:p w:rsidR="00850963" w:rsidRPr="00641788" w:rsidRDefault="00850963" w:rsidP="00850963">
      <w:pPr>
        <w:rPr>
          <w:rFonts w:ascii="Times New Roman" w:hAnsi="Times New Roman" w:cs="Times New Roman"/>
          <w:sz w:val="28"/>
          <w:szCs w:val="28"/>
        </w:rPr>
      </w:pPr>
      <w:r w:rsidRPr="00641788">
        <w:rPr>
          <w:rFonts w:ascii="Times New Roman" w:hAnsi="Times New Roman" w:cs="Times New Roman"/>
          <w:sz w:val="28"/>
          <w:szCs w:val="28"/>
        </w:rPr>
        <w:t>Выполнено</w:t>
      </w:r>
      <w:r w:rsidRPr="00641788">
        <w:rPr>
          <w:rFonts w:ascii="Times New Roman" w:hAnsi="Times New Roman" w:cs="Times New Roman"/>
          <w:sz w:val="28"/>
          <w:szCs w:val="28"/>
        </w:rPr>
        <w:tab/>
      </w:r>
      <w:r w:rsidRPr="00641788">
        <w:rPr>
          <w:rFonts w:ascii="Times New Roman" w:hAnsi="Times New Roman" w:cs="Times New Roman"/>
          <w:sz w:val="28"/>
          <w:szCs w:val="28"/>
        </w:rPr>
        <w:tab/>
        <w:t>«___» _________2021 г.</w:t>
      </w:r>
    </w:p>
    <w:p w:rsidR="00850963" w:rsidRPr="00641788" w:rsidRDefault="00850963" w:rsidP="00850963">
      <w:pPr>
        <w:jc w:val="center"/>
        <w:rPr>
          <w:rFonts w:ascii="Times New Roman" w:hAnsi="Times New Roman" w:cs="Times New Roman"/>
          <w:sz w:val="28"/>
          <w:szCs w:val="28"/>
        </w:rPr>
      </w:pPr>
    </w:p>
    <w:p w:rsidR="005430A1" w:rsidRDefault="00850963">
      <w:pPr>
        <w:rPr>
          <w:rFonts w:ascii="Times New Roman" w:hAnsi="Times New Roman" w:cs="Times New Roman"/>
          <w:sz w:val="28"/>
          <w:szCs w:val="28"/>
        </w:rPr>
      </w:pPr>
      <w:r w:rsidRPr="00641788">
        <w:rPr>
          <w:rFonts w:ascii="Times New Roman" w:hAnsi="Times New Roman" w:cs="Times New Roman"/>
          <w:sz w:val="28"/>
          <w:szCs w:val="28"/>
        </w:rPr>
        <w:t>Зачтено</w:t>
      </w:r>
      <w:r w:rsidRPr="00641788">
        <w:rPr>
          <w:rFonts w:ascii="Times New Roman" w:hAnsi="Times New Roman" w:cs="Times New Roman"/>
          <w:sz w:val="28"/>
          <w:szCs w:val="28"/>
        </w:rPr>
        <w:tab/>
      </w:r>
      <w:r w:rsidRPr="00641788">
        <w:rPr>
          <w:rFonts w:ascii="Times New Roman" w:hAnsi="Times New Roman" w:cs="Times New Roman"/>
          <w:sz w:val="28"/>
          <w:szCs w:val="28"/>
        </w:rPr>
        <w:tab/>
        <w:t>«___» _________2021 г.</w:t>
      </w:r>
    </w:p>
    <w:p w:rsidR="00850963" w:rsidRPr="00850963" w:rsidRDefault="00850963" w:rsidP="0085110F">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Задание</w:t>
      </w:r>
    </w:p>
    <w:p w:rsidR="0085110F" w:rsidRPr="0085110F" w:rsidRDefault="0085110F" w:rsidP="008511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85110F">
        <w:rPr>
          <w:rFonts w:ascii="Times New Roman" w:hAnsi="Times New Roman" w:cs="Times New Roman"/>
          <w:sz w:val="28"/>
          <w:szCs w:val="28"/>
        </w:rPr>
        <w:t>еализовать настраиваемый модуль экспорта выбранных пользователем данных в промежут</w:t>
      </w:r>
      <w:r>
        <w:rPr>
          <w:rFonts w:ascii="Times New Roman" w:hAnsi="Times New Roman" w:cs="Times New Roman"/>
          <w:sz w:val="28"/>
          <w:szCs w:val="28"/>
        </w:rPr>
        <w:t>очный формат хранения и обмена.</w:t>
      </w:r>
    </w:p>
    <w:p w:rsidR="0085110F" w:rsidRPr="0085110F" w:rsidRDefault="0085110F" w:rsidP="0085110F">
      <w:pPr>
        <w:spacing w:after="0" w:line="360" w:lineRule="auto"/>
        <w:jc w:val="both"/>
        <w:rPr>
          <w:rFonts w:ascii="Times New Roman" w:hAnsi="Times New Roman" w:cs="Times New Roman"/>
          <w:sz w:val="28"/>
          <w:szCs w:val="28"/>
        </w:rPr>
      </w:pPr>
      <w:r w:rsidRPr="0085110F">
        <w:rPr>
          <w:rFonts w:ascii="Times New Roman" w:hAnsi="Times New Roman" w:cs="Times New Roman"/>
          <w:sz w:val="28"/>
          <w:szCs w:val="28"/>
        </w:rPr>
        <w:t>Пользователь должен иметь возможность в некоторой степени выбирать состав и объем данных, а также формат, в который будет производиться экспорт. Для ЛР №3 должна быть возможность выбора ветки/набо</w:t>
      </w:r>
      <w:r>
        <w:rPr>
          <w:rFonts w:ascii="Times New Roman" w:hAnsi="Times New Roman" w:cs="Times New Roman"/>
          <w:sz w:val="28"/>
          <w:szCs w:val="28"/>
        </w:rPr>
        <w:t>ра веток, количества сообщений.</w:t>
      </w:r>
      <w:r w:rsidRPr="0085110F">
        <w:rPr>
          <w:rFonts w:ascii="Times New Roman" w:hAnsi="Times New Roman" w:cs="Times New Roman"/>
          <w:sz w:val="28"/>
          <w:szCs w:val="28"/>
        </w:rPr>
        <w:t xml:space="preserve"> </w:t>
      </w:r>
    </w:p>
    <w:p w:rsidR="0085110F" w:rsidRDefault="0085110F" w:rsidP="0085110F">
      <w:pPr>
        <w:spacing w:after="0" w:line="360" w:lineRule="auto"/>
        <w:ind w:firstLine="708"/>
        <w:jc w:val="both"/>
        <w:rPr>
          <w:rFonts w:ascii="Times New Roman" w:hAnsi="Times New Roman" w:cs="Times New Roman"/>
          <w:sz w:val="28"/>
          <w:szCs w:val="28"/>
        </w:rPr>
      </w:pPr>
      <w:r w:rsidRPr="0085110F">
        <w:rPr>
          <w:rFonts w:ascii="Times New Roman" w:hAnsi="Times New Roman" w:cs="Times New Roman"/>
          <w:sz w:val="28"/>
          <w:szCs w:val="28"/>
        </w:rPr>
        <w:t>Экспорт должен осуществляться в форматы CSV (</w:t>
      </w:r>
      <w:proofErr w:type="spellStart"/>
      <w:r w:rsidRPr="0085110F">
        <w:rPr>
          <w:rFonts w:ascii="Times New Roman" w:hAnsi="Times New Roman" w:cs="Times New Roman"/>
          <w:sz w:val="28"/>
          <w:szCs w:val="28"/>
        </w:rPr>
        <w:t>comma-separated</w:t>
      </w:r>
      <w:proofErr w:type="spellEnd"/>
      <w:r w:rsidRPr="0085110F">
        <w:rPr>
          <w:rFonts w:ascii="Times New Roman" w:hAnsi="Times New Roman" w:cs="Times New Roman"/>
          <w:sz w:val="28"/>
          <w:szCs w:val="28"/>
        </w:rPr>
        <w:t xml:space="preserve"> </w:t>
      </w:r>
      <w:proofErr w:type="spellStart"/>
      <w:r w:rsidRPr="0085110F">
        <w:rPr>
          <w:rFonts w:ascii="Times New Roman" w:hAnsi="Times New Roman" w:cs="Times New Roman"/>
          <w:sz w:val="28"/>
          <w:szCs w:val="28"/>
        </w:rPr>
        <w:t>values</w:t>
      </w:r>
      <w:proofErr w:type="spellEnd"/>
      <w:r w:rsidRPr="0085110F">
        <w:rPr>
          <w:rFonts w:ascii="Times New Roman" w:hAnsi="Times New Roman" w:cs="Times New Roman"/>
          <w:sz w:val="28"/>
          <w:szCs w:val="28"/>
        </w:rPr>
        <w:t xml:space="preserve">), XML, JSON. Использовать встроенные в </w:t>
      </w:r>
      <w:proofErr w:type="spellStart"/>
      <w:r w:rsidRPr="0085110F">
        <w:rPr>
          <w:rFonts w:ascii="Times New Roman" w:hAnsi="Times New Roman" w:cs="Times New Roman"/>
          <w:sz w:val="28"/>
          <w:szCs w:val="28"/>
        </w:rPr>
        <w:t>фреймворк</w:t>
      </w:r>
      <w:proofErr w:type="spellEnd"/>
      <w:r w:rsidRPr="0085110F">
        <w:rPr>
          <w:rFonts w:ascii="Times New Roman" w:hAnsi="Times New Roman" w:cs="Times New Roman"/>
          <w:sz w:val="28"/>
          <w:szCs w:val="28"/>
        </w:rPr>
        <w:t xml:space="preserve">, на котором построен ресурс, функции экспорта нельзя. Взаимодействие должно ограничиваться уровнем базы данных (использовать копию </w:t>
      </w:r>
      <w:proofErr w:type="spellStart"/>
      <w:r w:rsidRPr="0085110F">
        <w:rPr>
          <w:rFonts w:ascii="Times New Roman" w:hAnsi="Times New Roman" w:cs="Times New Roman"/>
          <w:sz w:val="28"/>
          <w:szCs w:val="28"/>
        </w:rPr>
        <w:t>фреймворка</w:t>
      </w:r>
      <w:proofErr w:type="spellEnd"/>
      <w:r w:rsidRPr="0085110F">
        <w:rPr>
          <w:rFonts w:ascii="Times New Roman" w:hAnsi="Times New Roman" w:cs="Times New Roman"/>
          <w:sz w:val="28"/>
          <w:szCs w:val="28"/>
        </w:rPr>
        <w:t xml:space="preserve"> с другими настройками, независимую от основной — можно). Механизм экспорта должен предусматривать некоторую гибкость конфигурации — в частности, иметь возможность указывать состав и названия полей и таблиц в БД, откуда брать информацию для экспорта, т.е. быть универсальным и иметь возможность извлекать подобную информацию из любой базы данных с аналогичной или совместимой архитектурой.</w:t>
      </w:r>
    </w:p>
    <w:p w:rsidR="0085110F" w:rsidRPr="0085110F" w:rsidRDefault="0085110F" w:rsidP="0085110F">
      <w:pPr>
        <w:spacing w:after="0" w:line="360" w:lineRule="auto"/>
        <w:ind w:firstLine="708"/>
        <w:jc w:val="both"/>
        <w:rPr>
          <w:rFonts w:ascii="Times New Roman" w:hAnsi="Times New Roman" w:cs="Times New Roman"/>
          <w:sz w:val="28"/>
          <w:szCs w:val="28"/>
        </w:rPr>
      </w:pPr>
      <w:r w:rsidRPr="0085110F">
        <w:rPr>
          <w:rFonts w:ascii="Times New Roman" w:hAnsi="Times New Roman" w:cs="Times New Roman"/>
          <w:sz w:val="28"/>
          <w:szCs w:val="28"/>
        </w:rPr>
        <w:t>Дополнительные задания (одно задание на выбор):</w:t>
      </w:r>
    </w:p>
    <w:p w:rsidR="0085110F" w:rsidRDefault="0085110F" w:rsidP="0085110F">
      <w:pPr>
        <w:spacing w:after="0" w:line="360" w:lineRule="auto"/>
        <w:jc w:val="both"/>
        <w:rPr>
          <w:rFonts w:ascii="Times New Roman" w:hAnsi="Times New Roman" w:cs="Times New Roman"/>
          <w:sz w:val="28"/>
          <w:szCs w:val="28"/>
        </w:rPr>
      </w:pPr>
      <w:r w:rsidRPr="0085110F">
        <w:rPr>
          <w:rFonts w:ascii="Times New Roman" w:hAnsi="Times New Roman" w:cs="Times New Roman"/>
          <w:sz w:val="28"/>
          <w:szCs w:val="28"/>
        </w:rPr>
        <w:t xml:space="preserve">Реализовать экспорт в форматы </w:t>
      </w:r>
      <w:proofErr w:type="spellStart"/>
      <w:r w:rsidRPr="0085110F">
        <w:rPr>
          <w:rFonts w:ascii="Times New Roman" w:hAnsi="Times New Roman" w:cs="Times New Roman"/>
          <w:sz w:val="28"/>
          <w:szCs w:val="28"/>
        </w:rPr>
        <w:t>Office</w:t>
      </w:r>
      <w:proofErr w:type="spellEnd"/>
      <w:r w:rsidRPr="0085110F">
        <w:rPr>
          <w:rFonts w:ascii="Times New Roman" w:hAnsi="Times New Roman" w:cs="Times New Roman"/>
          <w:sz w:val="28"/>
          <w:szCs w:val="28"/>
        </w:rPr>
        <w:t xml:space="preserve"> </w:t>
      </w:r>
      <w:proofErr w:type="spellStart"/>
      <w:r w:rsidRPr="0085110F">
        <w:rPr>
          <w:rFonts w:ascii="Times New Roman" w:hAnsi="Times New Roman" w:cs="Times New Roman"/>
          <w:sz w:val="28"/>
          <w:szCs w:val="28"/>
        </w:rPr>
        <w:t>Open</w:t>
      </w:r>
      <w:proofErr w:type="spellEnd"/>
      <w:r w:rsidRPr="0085110F">
        <w:rPr>
          <w:rFonts w:ascii="Times New Roman" w:hAnsi="Times New Roman" w:cs="Times New Roman"/>
          <w:sz w:val="28"/>
          <w:szCs w:val="28"/>
        </w:rPr>
        <w:t xml:space="preserve"> XML (</w:t>
      </w:r>
      <w:proofErr w:type="spellStart"/>
      <w:r w:rsidRPr="0085110F">
        <w:rPr>
          <w:rFonts w:ascii="Times New Roman" w:hAnsi="Times New Roman" w:cs="Times New Roman"/>
          <w:sz w:val="28"/>
          <w:szCs w:val="28"/>
        </w:rPr>
        <w:t>docx</w:t>
      </w:r>
      <w:proofErr w:type="spellEnd"/>
      <w:r w:rsidRPr="0085110F">
        <w:rPr>
          <w:rFonts w:ascii="Times New Roman" w:hAnsi="Times New Roman" w:cs="Times New Roman"/>
          <w:sz w:val="28"/>
          <w:szCs w:val="28"/>
        </w:rPr>
        <w:t xml:space="preserve">, </w:t>
      </w:r>
      <w:proofErr w:type="spellStart"/>
      <w:r w:rsidRPr="0085110F">
        <w:rPr>
          <w:rFonts w:ascii="Times New Roman" w:hAnsi="Times New Roman" w:cs="Times New Roman"/>
          <w:sz w:val="28"/>
          <w:szCs w:val="28"/>
        </w:rPr>
        <w:t>xlsx</w:t>
      </w:r>
      <w:proofErr w:type="spellEnd"/>
      <w:r w:rsidRPr="0085110F">
        <w:rPr>
          <w:rFonts w:ascii="Times New Roman" w:hAnsi="Times New Roman" w:cs="Times New Roman"/>
          <w:sz w:val="28"/>
          <w:szCs w:val="28"/>
        </w:rPr>
        <w:t>)</w:t>
      </w:r>
    </w:p>
    <w:p w:rsidR="00C24770" w:rsidRPr="00C24770" w:rsidRDefault="00C24770" w:rsidP="0085110F">
      <w:pPr>
        <w:spacing w:after="0" w:line="360" w:lineRule="auto"/>
        <w:jc w:val="both"/>
        <w:rPr>
          <w:rFonts w:ascii="Times New Roman" w:hAnsi="Times New Roman" w:cs="Times New Roman"/>
          <w:b/>
          <w:sz w:val="28"/>
          <w:szCs w:val="28"/>
        </w:rPr>
      </w:pPr>
      <w:r w:rsidRPr="00C24770">
        <w:rPr>
          <w:rFonts w:ascii="Times New Roman" w:hAnsi="Times New Roman" w:cs="Times New Roman"/>
          <w:b/>
          <w:sz w:val="28"/>
          <w:szCs w:val="28"/>
        </w:rPr>
        <w:t>Содержание работы</w:t>
      </w:r>
    </w:p>
    <w:p w:rsidR="00850963" w:rsidRDefault="00C24770" w:rsidP="0085110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Реализация основного функционала</w:t>
      </w:r>
    </w:p>
    <w:p w:rsidR="00C24770" w:rsidRDefault="0085110F" w:rsidP="0085110F">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страницы экспорта</w:t>
      </w:r>
    </w:p>
    <w:p w:rsidR="00C24770" w:rsidRPr="0085110F" w:rsidRDefault="0085110F" w:rsidP="0085110F">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Экспорт в формат </w:t>
      </w:r>
      <w:r>
        <w:rPr>
          <w:rFonts w:ascii="Times New Roman" w:hAnsi="Times New Roman" w:cs="Times New Roman"/>
          <w:sz w:val="28"/>
          <w:szCs w:val="28"/>
          <w:lang w:val="en-US"/>
        </w:rPr>
        <w:t>csv</w:t>
      </w:r>
    </w:p>
    <w:p w:rsidR="0085110F" w:rsidRPr="00DE0DEB" w:rsidRDefault="0085110F" w:rsidP="0085110F">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Экспорт в формат </w:t>
      </w:r>
      <w:r>
        <w:rPr>
          <w:rFonts w:ascii="Times New Roman" w:hAnsi="Times New Roman" w:cs="Times New Roman"/>
          <w:sz w:val="28"/>
          <w:szCs w:val="28"/>
          <w:lang w:val="en-US"/>
        </w:rPr>
        <w:t>xml</w:t>
      </w:r>
    </w:p>
    <w:p w:rsidR="00EB0DE0" w:rsidRPr="00506F1C" w:rsidRDefault="0085110F" w:rsidP="00506F1C">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Экспорт в формат </w:t>
      </w:r>
      <w:proofErr w:type="spellStart"/>
      <w:r>
        <w:rPr>
          <w:rFonts w:ascii="Times New Roman" w:hAnsi="Times New Roman" w:cs="Times New Roman"/>
          <w:sz w:val="28"/>
          <w:szCs w:val="28"/>
          <w:lang w:val="en-US"/>
        </w:rPr>
        <w:t>json</w:t>
      </w:r>
      <w:proofErr w:type="spellEnd"/>
    </w:p>
    <w:p w:rsidR="00DE0DEB" w:rsidRPr="00DE0DEB" w:rsidRDefault="00C24770" w:rsidP="0085110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Реализация дополнительного функционала</w:t>
      </w:r>
    </w:p>
    <w:p w:rsidR="0085110F" w:rsidRPr="00DE0DEB" w:rsidRDefault="0085110F" w:rsidP="0085110F">
      <w:pPr>
        <w:pStyle w:val="a3"/>
        <w:numPr>
          <w:ilvl w:val="1"/>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Экспорт в формат </w:t>
      </w:r>
      <w:proofErr w:type="spellStart"/>
      <w:r>
        <w:rPr>
          <w:rFonts w:ascii="Times New Roman" w:hAnsi="Times New Roman" w:cs="Times New Roman"/>
          <w:sz w:val="28"/>
          <w:szCs w:val="28"/>
          <w:lang w:val="en-US"/>
        </w:rPr>
        <w:t>docx</w:t>
      </w:r>
      <w:proofErr w:type="spellEnd"/>
    </w:p>
    <w:p w:rsidR="00FB6805" w:rsidRPr="00FB6805" w:rsidRDefault="0085110F" w:rsidP="00FB6805">
      <w:pPr>
        <w:pStyle w:val="a3"/>
        <w:numPr>
          <w:ilvl w:val="1"/>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Экспорт в формат </w:t>
      </w:r>
      <w:proofErr w:type="spellStart"/>
      <w:r>
        <w:rPr>
          <w:rFonts w:ascii="Times New Roman" w:hAnsi="Times New Roman" w:cs="Times New Roman"/>
          <w:sz w:val="28"/>
          <w:szCs w:val="28"/>
          <w:lang w:val="en-US"/>
        </w:rPr>
        <w:t>xlsx</w:t>
      </w:r>
      <w:proofErr w:type="spellEnd"/>
    </w:p>
    <w:p w:rsidR="00FB6805" w:rsidRDefault="00FB6805" w:rsidP="00FB6805">
      <w:pPr>
        <w:spacing w:after="0" w:line="360" w:lineRule="auto"/>
        <w:jc w:val="both"/>
        <w:rPr>
          <w:rFonts w:ascii="Times New Roman" w:hAnsi="Times New Roman" w:cs="Times New Roman"/>
          <w:sz w:val="28"/>
          <w:szCs w:val="28"/>
        </w:rPr>
      </w:pPr>
    </w:p>
    <w:p w:rsidR="00506F1C" w:rsidRPr="00FB6805" w:rsidRDefault="00506F1C" w:rsidP="00FB6805">
      <w:pPr>
        <w:spacing w:after="0" w:line="360" w:lineRule="auto"/>
        <w:jc w:val="both"/>
        <w:rPr>
          <w:rFonts w:ascii="Times New Roman" w:hAnsi="Times New Roman" w:cs="Times New Roman"/>
          <w:sz w:val="28"/>
          <w:szCs w:val="28"/>
        </w:rPr>
      </w:pPr>
    </w:p>
    <w:p w:rsidR="00E00DB1" w:rsidRDefault="00850963" w:rsidP="006121EA">
      <w:pPr>
        <w:spacing w:line="360" w:lineRule="auto"/>
        <w:jc w:val="both"/>
        <w:rPr>
          <w:rFonts w:ascii="Times New Roman" w:hAnsi="Times New Roman" w:cs="Times New Roman"/>
          <w:b/>
          <w:sz w:val="28"/>
          <w:szCs w:val="28"/>
        </w:rPr>
      </w:pPr>
      <w:r w:rsidRPr="00850963">
        <w:rPr>
          <w:rFonts w:ascii="Times New Roman" w:hAnsi="Times New Roman" w:cs="Times New Roman"/>
          <w:b/>
          <w:sz w:val="28"/>
          <w:szCs w:val="28"/>
        </w:rPr>
        <w:lastRenderedPageBreak/>
        <w:t>Выполнение работы</w:t>
      </w:r>
    </w:p>
    <w:p w:rsidR="00CC3EA3" w:rsidRPr="00CC3EA3" w:rsidRDefault="00CC3EA3" w:rsidP="006121EA">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качестве </w:t>
      </w:r>
      <w:r w:rsidR="0085110F">
        <w:rPr>
          <w:rFonts w:ascii="Times New Roman" w:hAnsi="Times New Roman" w:cs="Times New Roman"/>
          <w:sz w:val="28"/>
          <w:szCs w:val="28"/>
        </w:rPr>
        <w:t>основы была выбрана лабораторная работа №3 с использование</w:t>
      </w:r>
      <w:r w:rsidR="00FB6805">
        <w:rPr>
          <w:rFonts w:ascii="Times New Roman" w:hAnsi="Times New Roman" w:cs="Times New Roman"/>
          <w:sz w:val="28"/>
          <w:szCs w:val="28"/>
        </w:rPr>
        <w:t>м</w:t>
      </w:r>
      <w:r w:rsidR="0085110F">
        <w:rPr>
          <w:rFonts w:ascii="Times New Roman" w:hAnsi="Times New Roman" w:cs="Times New Roman"/>
          <w:sz w:val="28"/>
          <w:szCs w:val="28"/>
        </w:rPr>
        <w:t xml:space="preserve"> копии </w:t>
      </w:r>
      <w:proofErr w:type="spellStart"/>
      <w:r w:rsidR="0085110F">
        <w:rPr>
          <w:rFonts w:ascii="Times New Roman" w:hAnsi="Times New Roman" w:cs="Times New Roman"/>
          <w:sz w:val="28"/>
          <w:szCs w:val="28"/>
        </w:rPr>
        <w:t>фреймворка</w:t>
      </w:r>
      <w:proofErr w:type="spellEnd"/>
      <w:r w:rsidR="0085110F">
        <w:rPr>
          <w:rFonts w:ascii="Times New Roman" w:hAnsi="Times New Roman" w:cs="Times New Roman"/>
          <w:sz w:val="28"/>
          <w:szCs w:val="28"/>
        </w:rPr>
        <w:t xml:space="preserve"> для экспорта</w:t>
      </w:r>
      <w:r>
        <w:rPr>
          <w:rFonts w:ascii="Times New Roman" w:hAnsi="Times New Roman" w:cs="Times New Roman"/>
          <w:sz w:val="28"/>
          <w:szCs w:val="28"/>
        </w:rPr>
        <w:t>.</w:t>
      </w:r>
    </w:p>
    <w:p w:rsidR="00C24770" w:rsidRPr="00DE0DEB" w:rsidRDefault="00C24770" w:rsidP="006121EA">
      <w:pPr>
        <w:pStyle w:val="a3"/>
        <w:numPr>
          <w:ilvl w:val="0"/>
          <w:numId w:val="10"/>
        </w:numPr>
        <w:spacing w:line="360" w:lineRule="auto"/>
        <w:jc w:val="both"/>
        <w:rPr>
          <w:rFonts w:ascii="Times New Roman" w:hAnsi="Times New Roman" w:cs="Times New Roman"/>
          <w:b/>
          <w:sz w:val="28"/>
          <w:szCs w:val="28"/>
        </w:rPr>
      </w:pPr>
      <w:r w:rsidRPr="00DE0DEB">
        <w:rPr>
          <w:rFonts w:ascii="Times New Roman" w:hAnsi="Times New Roman" w:cs="Times New Roman"/>
          <w:b/>
          <w:sz w:val="28"/>
          <w:szCs w:val="28"/>
        </w:rPr>
        <w:t>Основной функционал</w:t>
      </w:r>
    </w:p>
    <w:p w:rsidR="0085110F" w:rsidRDefault="009644E0" w:rsidP="008511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FB6805">
        <w:rPr>
          <w:rFonts w:ascii="Times New Roman" w:hAnsi="Times New Roman" w:cs="Times New Roman"/>
          <w:sz w:val="28"/>
          <w:szCs w:val="28"/>
        </w:rPr>
        <w:t>Для начала необходимо создать страницу экспорта для выбора веток, количества сообщений и выходного формата. При переходе на страницу экспорта, на серверной части выбираются все существующие ветки и генерируется страница.</w:t>
      </w:r>
    </w:p>
    <w:p w:rsidR="00FB6805" w:rsidRDefault="00FB6805" w:rsidP="00FB6805">
      <w:pPr>
        <w:spacing w:line="360" w:lineRule="auto"/>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99.75pt">
            <v:imagedata r:id="rId6" o:title="get_branch" cropleft="5680f"/>
          </v:shape>
        </w:pict>
      </w:r>
    </w:p>
    <w:p w:rsidR="00FB6805" w:rsidRDefault="00FB6805" w:rsidP="00FB6805">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1.1 – получение веток</w:t>
      </w:r>
    </w:p>
    <w:p w:rsidR="00FB6805" w:rsidRDefault="00FB6805" w:rsidP="00FB6805">
      <w:pPr>
        <w:spacing w:line="360" w:lineRule="auto"/>
        <w:ind w:firstLine="708"/>
        <w:jc w:val="center"/>
        <w:rPr>
          <w:rFonts w:ascii="Times New Roman" w:hAnsi="Times New Roman" w:cs="Times New Roman"/>
          <w:sz w:val="28"/>
          <w:szCs w:val="28"/>
        </w:rPr>
      </w:pPr>
      <w:r w:rsidRPr="00FB6805">
        <w:rPr>
          <w:rFonts w:ascii="Times New Roman" w:hAnsi="Times New Roman" w:cs="Times New Roman"/>
          <w:sz w:val="28"/>
          <w:szCs w:val="28"/>
        </w:rPr>
        <w:drawing>
          <wp:inline distT="0" distB="0" distL="0" distR="0" wp14:anchorId="5E9A7CC1" wp14:editId="546905DC">
            <wp:extent cx="3324689" cy="3734321"/>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24689" cy="3734321"/>
                    </a:xfrm>
                    <a:prstGeom prst="rect">
                      <a:avLst/>
                    </a:prstGeom>
                  </pic:spPr>
                </pic:pic>
              </a:graphicData>
            </a:graphic>
          </wp:inline>
        </w:drawing>
      </w:r>
    </w:p>
    <w:p w:rsidR="00FB6805" w:rsidRDefault="00FB6805" w:rsidP="00FB6805">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 1.2 – страница экспорта</w:t>
      </w:r>
    </w:p>
    <w:p w:rsidR="00FB6805" w:rsidRDefault="00FB6805" w:rsidP="00A674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обращения к серверной части был написан скрипт на языке программирования </w:t>
      </w:r>
      <w:proofErr w:type="spellStart"/>
      <w:r>
        <w:rPr>
          <w:rFonts w:ascii="Times New Roman" w:hAnsi="Times New Roman" w:cs="Times New Roman"/>
          <w:sz w:val="28"/>
          <w:szCs w:val="28"/>
          <w:lang w:val="en-US"/>
        </w:rPr>
        <w:t>javascript</w:t>
      </w:r>
      <w:proofErr w:type="spellEnd"/>
      <w:r w:rsidRPr="00FB6805">
        <w:rPr>
          <w:rFonts w:ascii="Times New Roman" w:hAnsi="Times New Roman" w:cs="Times New Roman"/>
          <w:sz w:val="28"/>
          <w:szCs w:val="28"/>
        </w:rPr>
        <w:t>.</w:t>
      </w:r>
    </w:p>
    <w:p w:rsidR="00FB6805" w:rsidRDefault="00E5271E" w:rsidP="00FB6805">
      <w:pPr>
        <w:spacing w:line="360" w:lineRule="auto"/>
        <w:rPr>
          <w:rFonts w:ascii="Times New Roman" w:hAnsi="Times New Roman" w:cs="Times New Roman"/>
          <w:sz w:val="28"/>
          <w:szCs w:val="28"/>
        </w:rPr>
      </w:pPr>
      <w:r w:rsidRPr="00E5271E">
        <w:rPr>
          <w:rFonts w:ascii="Times New Roman" w:hAnsi="Times New Roman" w:cs="Times New Roman"/>
          <w:sz w:val="28"/>
          <w:szCs w:val="28"/>
        </w:rPr>
        <w:drawing>
          <wp:inline distT="0" distB="0" distL="0" distR="0" wp14:anchorId="3BA06D30" wp14:editId="33B37BAA">
            <wp:extent cx="5940425" cy="4624070"/>
            <wp:effectExtent l="0" t="0" r="317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624070"/>
                    </a:xfrm>
                    <a:prstGeom prst="rect">
                      <a:avLst/>
                    </a:prstGeom>
                  </pic:spPr>
                </pic:pic>
              </a:graphicData>
            </a:graphic>
          </wp:inline>
        </w:drawing>
      </w:r>
    </w:p>
    <w:p w:rsidR="00E5271E" w:rsidRDefault="00E5271E" w:rsidP="00E5271E">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1.3 – скрипт для обращения к серверной части</w:t>
      </w:r>
    </w:p>
    <w:p w:rsidR="00E5271E" w:rsidRDefault="00E5271E" w:rsidP="00A6744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1.2 Для экспорта сообщений в </w:t>
      </w:r>
      <w:r>
        <w:rPr>
          <w:rFonts w:ascii="Times New Roman" w:hAnsi="Times New Roman" w:cs="Times New Roman"/>
          <w:sz w:val="28"/>
          <w:szCs w:val="28"/>
          <w:lang w:val="en-US"/>
        </w:rPr>
        <w:t>csv</w:t>
      </w:r>
      <w:r w:rsidRPr="00E5271E">
        <w:rPr>
          <w:rFonts w:ascii="Times New Roman" w:hAnsi="Times New Roman" w:cs="Times New Roman"/>
          <w:sz w:val="28"/>
          <w:szCs w:val="28"/>
        </w:rPr>
        <w:t xml:space="preserve"> </w:t>
      </w:r>
      <w:r>
        <w:rPr>
          <w:rFonts w:ascii="Times New Roman" w:hAnsi="Times New Roman" w:cs="Times New Roman"/>
          <w:sz w:val="28"/>
          <w:szCs w:val="28"/>
        </w:rPr>
        <w:t xml:space="preserve">формате, выберем обе ветки, первые 3 сообщения и формат экспорта </w:t>
      </w:r>
      <w:r>
        <w:rPr>
          <w:rFonts w:ascii="Times New Roman" w:hAnsi="Times New Roman" w:cs="Times New Roman"/>
          <w:sz w:val="28"/>
          <w:szCs w:val="28"/>
          <w:lang w:val="en-US"/>
        </w:rPr>
        <w:t>csv</w:t>
      </w:r>
      <w:r w:rsidRPr="00E5271E">
        <w:rPr>
          <w:rFonts w:ascii="Times New Roman" w:hAnsi="Times New Roman" w:cs="Times New Roman"/>
          <w:sz w:val="28"/>
          <w:szCs w:val="28"/>
        </w:rPr>
        <w:t xml:space="preserve">. </w:t>
      </w:r>
      <w:r>
        <w:rPr>
          <w:rFonts w:ascii="Times New Roman" w:hAnsi="Times New Roman" w:cs="Times New Roman"/>
          <w:sz w:val="28"/>
          <w:szCs w:val="28"/>
        </w:rPr>
        <w:t xml:space="preserve">После нажатия на кнопку «Экспортировать» </w:t>
      </w:r>
      <w:proofErr w:type="spellStart"/>
      <w:r>
        <w:rPr>
          <w:rFonts w:ascii="Times New Roman" w:hAnsi="Times New Roman" w:cs="Times New Roman"/>
          <w:sz w:val="28"/>
          <w:szCs w:val="28"/>
          <w:lang w:val="en-US"/>
        </w:rPr>
        <w:t>javascript</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отправляет запрос на серверную часть, где происходит его обработка.</w:t>
      </w:r>
    </w:p>
    <w:p w:rsidR="00E5271E" w:rsidRDefault="00E5271E" w:rsidP="00E5271E">
      <w:pPr>
        <w:spacing w:line="360" w:lineRule="auto"/>
        <w:jc w:val="center"/>
        <w:rPr>
          <w:rFonts w:ascii="Times New Roman" w:hAnsi="Times New Roman" w:cs="Times New Roman"/>
          <w:sz w:val="28"/>
          <w:szCs w:val="28"/>
          <w:lang w:val="en-US"/>
        </w:rPr>
      </w:pPr>
      <w:r w:rsidRPr="00E5271E">
        <w:rPr>
          <w:rFonts w:ascii="Times New Roman" w:hAnsi="Times New Roman" w:cs="Times New Roman"/>
          <w:sz w:val="28"/>
          <w:szCs w:val="28"/>
          <w:lang w:val="en-US"/>
        </w:rPr>
        <w:drawing>
          <wp:inline distT="0" distB="0" distL="0" distR="0" wp14:anchorId="53440E97" wp14:editId="74F09C15">
            <wp:extent cx="5940425" cy="90360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903605"/>
                    </a:xfrm>
                    <a:prstGeom prst="rect">
                      <a:avLst/>
                    </a:prstGeom>
                  </pic:spPr>
                </pic:pic>
              </a:graphicData>
            </a:graphic>
          </wp:inline>
        </w:drawing>
      </w:r>
    </w:p>
    <w:p w:rsidR="00E5271E" w:rsidRPr="00E5271E" w:rsidRDefault="00E5271E" w:rsidP="00E5271E">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1.4</w:t>
      </w:r>
      <w:r>
        <w:rPr>
          <w:rFonts w:ascii="Times New Roman" w:hAnsi="Times New Roman" w:cs="Times New Roman"/>
          <w:sz w:val="28"/>
          <w:szCs w:val="28"/>
        </w:rPr>
        <w:t xml:space="preserve"> – генерация </w:t>
      </w:r>
      <w:r>
        <w:rPr>
          <w:rFonts w:ascii="Times New Roman" w:hAnsi="Times New Roman" w:cs="Times New Roman"/>
          <w:sz w:val="28"/>
          <w:szCs w:val="28"/>
          <w:lang w:val="en-US"/>
        </w:rPr>
        <w:t>export</w:t>
      </w:r>
      <w:r w:rsidRPr="00E5271E">
        <w:rPr>
          <w:rFonts w:ascii="Times New Roman" w:hAnsi="Times New Roman" w:cs="Times New Roman"/>
          <w:sz w:val="28"/>
          <w:szCs w:val="28"/>
        </w:rPr>
        <w:t>.</w:t>
      </w:r>
      <w:r>
        <w:rPr>
          <w:rFonts w:ascii="Times New Roman" w:hAnsi="Times New Roman" w:cs="Times New Roman"/>
          <w:sz w:val="28"/>
          <w:szCs w:val="28"/>
          <w:lang w:val="en-US"/>
        </w:rPr>
        <w:t>csv</w:t>
      </w:r>
    </w:p>
    <w:p w:rsidR="00E5271E" w:rsidRPr="00E5271E" w:rsidRDefault="00E5271E" w:rsidP="00E5271E">
      <w:pPr>
        <w:spacing w:line="360" w:lineRule="auto"/>
        <w:rPr>
          <w:rFonts w:ascii="Times New Roman" w:hAnsi="Times New Roman" w:cs="Times New Roman"/>
          <w:sz w:val="28"/>
          <w:szCs w:val="28"/>
        </w:rPr>
      </w:pPr>
    </w:p>
    <w:p w:rsidR="00E5271E" w:rsidRDefault="00E5271E" w:rsidP="00E5271E">
      <w:pPr>
        <w:spacing w:line="360" w:lineRule="auto"/>
        <w:jc w:val="center"/>
        <w:rPr>
          <w:rFonts w:ascii="Times New Roman" w:hAnsi="Times New Roman" w:cs="Times New Roman"/>
          <w:sz w:val="28"/>
          <w:szCs w:val="28"/>
        </w:rPr>
      </w:pPr>
      <w:r w:rsidRPr="00E5271E">
        <w:rPr>
          <w:rFonts w:ascii="Times New Roman" w:hAnsi="Times New Roman" w:cs="Times New Roman"/>
          <w:sz w:val="28"/>
          <w:szCs w:val="28"/>
        </w:rPr>
        <w:lastRenderedPageBreak/>
        <w:drawing>
          <wp:inline distT="0" distB="0" distL="0" distR="0" wp14:anchorId="653A1879" wp14:editId="0C74907F">
            <wp:extent cx="3162741" cy="3686689"/>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62741" cy="3686689"/>
                    </a:xfrm>
                    <a:prstGeom prst="rect">
                      <a:avLst/>
                    </a:prstGeom>
                  </pic:spPr>
                </pic:pic>
              </a:graphicData>
            </a:graphic>
          </wp:inline>
        </w:drawing>
      </w:r>
    </w:p>
    <w:p w:rsidR="00E5271E" w:rsidRDefault="00E5271E" w:rsidP="00E5271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1.5 – экспорт в формате </w:t>
      </w:r>
      <w:r>
        <w:rPr>
          <w:rFonts w:ascii="Times New Roman" w:hAnsi="Times New Roman" w:cs="Times New Roman"/>
          <w:sz w:val="28"/>
          <w:szCs w:val="28"/>
          <w:lang w:val="en-US"/>
        </w:rPr>
        <w:t>csv</w:t>
      </w:r>
    </w:p>
    <w:p w:rsidR="00A6744D" w:rsidRPr="00A6744D" w:rsidRDefault="00A6744D" w:rsidP="00A6744D">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При получении запроса начинает формироваться запрос к базе данных</w:t>
      </w:r>
      <w:r w:rsidRPr="00A6744D">
        <w:rPr>
          <w:rFonts w:ascii="Times New Roman" w:hAnsi="Times New Roman" w:cs="Times New Roman"/>
          <w:sz w:val="28"/>
          <w:szCs w:val="28"/>
        </w:rPr>
        <w:t>.</w:t>
      </w:r>
      <w:r>
        <w:rPr>
          <w:rFonts w:ascii="Times New Roman" w:hAnsi="Times New Roman" w:cs="Times New Roman"/>
          <w:sz w:val="28"/>
          <w:szCs w:val="28"/>
        </w:rPr>
        <w:t xml:space="preserve"> Для</w:t>
      </w:r>
      <w:r w:rsidRPr="00A6744D">
        <w:rPr>
          <w:rFonts w:ascii="Times New Roman" w:hAnsi="Times New Roman" w:cs="Times New Roman"/>
          <w:sz w:val="28"/>
          <w:szCs w:val="28"/>
        </w:rPr>
        <w:t xml:space="preserve"> </w:t>
      </w:r>
      <w:r>
        <w:rPr>
          <w:rFonts w:ascii="Times New Roman" w:hAnsi="Times New Roman" w:cs="Times New Roman"/>
          <w:sz w:val="28"/>
          <w:szCs w:val="28"/>
        </w:rPr>
        <w:t xml:space="preserve">начала выбираются поля и ветка, далее происходит определение какие сообщения должны выбираться. Если выбираются первые сообщения, тогда используем </w:t>
      </w:r>
      <w:r>
        <w:rPr>
          <w:rFonts w:ascii="Times New Roman" w:hAnsi="Times New Roman" w:cs="Times New Roman"/>
          <w:sz w:val="28"/>
          <w:szCs w:val="28"/>
          <w:lang w:val="en-US"/>
        </w:rPr>
        <w:t>LIMIT</w:t>
      </w:r>
      <w:r w:rsidRPr="00A6744D">
        <w:rPr>
          <w:rFonts w:ascii="Times New Roman" w:hAnsi="Times New Roman" w:cs="Times New Roman"/>
          <w:sz w:val="28"/>
          <w:szCs w:val="28"/>
        </w:rPr>
        <w:t xml:space="preserve">, </w:t>
      </w:r>
      <w:r>
        <w:rPr>
          <w:rFonts w:ascii="Times New Roman" w:hAnsi="Times New Roman" w:cs="Times New Roman"/>
          <w:sz w:val="28"/>
          <w:szCs w:val="28"/>
        </w:rPr>
        <w:t xml:space="preserve">в случае с выбором последних сообщений, происходит проверка количества сообщений, если количество сообщений больше запрашиваемого, то используем </w:t>
      </w:r>
      <w:r>
        <w:rPr>
          <w:rFonts w:ascii="Times New Roman" w:hAnsi="Times New Roman" w:cs="Times New Roman"/>
          <w:sz w:val="28"/>
          <w:szCs w:val="28"/>
          <w:lang w:val="en-US"/>
        </w:rPr>
        <w:t>OFFSET</w:t>
      </w:r>
      <w:r>
        <w:rPr>
          <w:rFonts w:ascii="Times New Roman" w:hAnsi="Times New Roman" w:cs="Times New Roman"/>
          <w:sz w:val="28"/>
          <w:szCs w:val="28"/>
        </w:rPr>
        <w:t>, иначе возвращаются все сообщения. Если требуется выбор сообщений от определенной даты, тогда из текущей даты вычитается требуемое количество дней, для последующего выбора из базы данных записей, где дата больше запрошенной. Последним шагом происходит проверка выбранного типа выходных данный, в зависимости от выбора вызывается определенная функция.</w:t>
      </w:r>
    </w:p>
    <w:p w:rsidR="00E5271E" w:rsidRDefault="00A6744D" w:rsidP="00A6744D">
      <w:pPr>
        <w:spacing w:after="0" w:line="360" w:lineRule="auto"/>
        <w:jc w:val="center"/>
        <w:rPr>
          <w:rFonts w:ascii="Times New Roman" w:hAnsi="Times New Roman" w:cs="Times New Roman"/>
          <w:sz w:val="28"/>
          <w:szCs w:val="28"/>
        </w:rPr>
      </w:pPr>
      <w:r w:rsidRPr="00A6744D">
        <w:rPr>
          <w:rFonts w:ascii="Times New Roman" w:hAnsi="Times New Roman" w:cs="Times New Roman"/>
          <w:sz w:val="28"/>
          <w:szCs w:val="28"/>
        </w:rPr>
        <w:lastRenderedPageBreak/>
        <w:drawing>
          <wp:inline distT="0" distB="0" distL="0" distR="0" wp14:anchorId="532BA6E6" wp14:editId="430315B7">
            <wp:extent cx="5940425" cy="5119370"/>
            <wp:effectExtent l="0" t="0" r="3175"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5119370"/>
                    </a:xfrm>
                    <a:prstGeom prst="rect">
                      <a:avLst/>
                    </a:prstGeom>
                  </pic:spPr>
                </pic:pic>
              </a:graphicData>
            </a:graphic>
          </wp:inline>
        </w:drawing>
      </w:r>
    </w:p>
    <w:p w:rsidR="00A6744D" w:rsidRDefault="00A6744D" w:rsidP="00A6744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1.6 – обработка запроса</w:t>
      </w:r>
    </w:p>
    <w:p w:rsidR="00A6744D" w:rsidRDefault="00A6744D" w:rsidP="00A6744D">
      <w:pPr>
        <w:spacing w:after="0" w:line="360" w:lineRule="auto"/>
        <w:jc w:val="center"/>
        <w:rPr>
          <w:rFonts w:ascii="Times New Roman" w:hAnsi="Times New Roman" w:cs="Times New Roman"/>
          <w:sz w:val="28"/>
          <w:szCs w:val="28"/>
          <w:lang w:val="en-US"/>
        </w:rPr>
      </w:pPr>
      <w:r w:rsidRPr="00A6744D">
        <w:rPr>
          <w:rFonts w:ascii="Times New Roman" w:hAnsi="Times New Roman" w:cs="Times New Roman"/>
          <w:sz w:val="28"/>
          <w:szCs w:val="28"/>
          <w:lang w:val="en-US"/>
        </w:rPr>
        <w:drawing>
          <wp:inline distT="0" distB="0" distL="0" distR="0" wp14:anchorId="62D4C278" wp14:editId="1FED195C">
            <wp:extent cx="4477375" cy="3324689"/>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7375" cy="3324689"/>
                    </a:xfrm>
                    <a:prstGeom prst="rect">
                      <a:avLst/>
                    </a:prstGeom>
                  </pic:spPr>
                </pic:pic>
              </a:graphicData>
            </a:graphic>
          </wp:inline>
        </w:drawing>
      </w:r>
    </w:p>
    <w:p w:rsidR="00A6744D" w:rsidRDefault="00A6744D" w:rsidP="00A6744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1.7 – результат запроса</w:t>
      </w:r>
    </w:p>
    <w:p w:rsidR="00506F1C" w:rsidRDefault="00506F1C" w:rsidP="00506F1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1.3 Для</w:t>
      </w:r>
      <w:r w:rsidR="000458AA">
        <w:rPr>
          <w:rFonts w:ascii="Times New Roman" w:hAnsi="Times New Roman" w:cs="Times New Roman"/>
          <w:sz w:val="28"/>
          <w:szCs w:val="28"/>
        </w:rPr>
        <w:t xml:space="preserve"> экспорта</w:t>
      </w:r>
      <w:r>
        <w:rPr>
          <w:rFonts w:ascii="Times New Roman" w:hAnsi="Times New Roman" w:cs="Times New Roman"/>
          <w:sz w:val="28"/>
          <w:szCs w:val="28"/>
        </w:rPr>
        <w:t xml:space="preserve"> </w:t>
      </w:r>
      <w:r>
        <w:rPr>
          <w:rFonts w:ascii="Times New Roman" w:hAnsi="Times New Roman" w:cs="Times New Roman"/>
          <w:sz w:val="28"/>
          <w:szCs w:val="28"/>
        </w:rPr>
        <w:t xml:space="preserve">сообщений в </w:t>
      </w:r>
      <w:r>
        <w:rPr>
          <w:rFonts w:ascii="Times New Roman" w:hAnsi="Times New Roman" w:cs="Times New Roman"/>
          <w:sz w:val="28"/>
          <w:szCs w:val="28"/>
          <w:lang w:val="en-US"/>
        </w:rPr>
        <w:t>xml</w:t>
      </w:r>
      <w:r w:rsidRPr="00E5271E">
        <w:rPr>
          <w:rFonts w:ascii="Times New Roman" w:hAnsi="Times New Roman" w:cs="Times New Roman"/>
          <w:sz w:val="28"/>
          <w:szCs w:val="28"/>
        </w:rPr>
        <w:t xml:space="preserve"> </w:t>
      </w:r>
      <w:r>
        <w:rPr>
          <w:rFonts w:ascii="Times New Roman" w:hAnsi="Times New Roman" w:cs="Times New Roman"/>
          <w:sz w:val="28"/>
          <w:szCs w:val="28"/>
        </w:rPr>
        <w:t xml:space="preserve">формате, выберем </w:t>
      </w:r>
      <w:r>
        <w:rPr>
          <w:rFonts w:ascii="Times New Roman" w:hAnsi="Times New Roman" w:cs="Times New Roman"/>
          <w:sz w:val="28"/>
          <w:szCs w:val="28"/>
        </w:rPr>
        <w:t>только вторую ветку</w:t>
      </w:r>
      <w:r>
        <w:rPr>
          <w:rFonts w:ascii="Times New Roman" w:hAnsi="Times New Roman" w:cs="Times New Roman"/>
          <w:sz w:val="28"/>
          <w:szCs w:val="28"/>
        </w:rPr>
        <w:t xml:space="preserve">, </w:t>
      </w:r>
      <w:r>
        <w:rPr>
          <w:rFonts w:ascii="Times New Roman" w:hAnsi="Times New Roman" w:cs="Times New Roman"/>
          <w:sz w:val="28"/>
          <w:szCs w:val="28"/>
        </w:rPr>
        <w:t>последние 3</w:t>
      </w:r>
      <w:r>
        <w:rPr>
          <w:rFonts w:ascii="Times New Roman" w:hAnsi="Times New Roman" w:cs="Times New Roman"/>
          <w:sz w:val="28"/>
          <w:szCs w:val="28"/>
        </w:rPr>
        <w:t xml:space="preserve"> сообщения и формат экспорта </w:t>
      </w:r>
      <w:r>
        <w:rPr>
          <w:rFonts w:ascii="Times New Roman" w:hAnsi="Times New Roman" w:cs="Times New Roman"/>
          <w:sz w:val="28"/>
          <w:szCs w:val="28"/>
          <w:lang w:val="en-US"/>
        </w:rPr>
        <w:t>xml</w:t>
      </w:r>
      <w:r w:rsidRPr="00E5271E">
        <w:rPr>
          <w:rFonts w:ascii="Times New Roman" w:hAnsi="Times New Roman" w:cs="Times New Roman"/>
          <w:sz w:val="28"/>
          <w:szCs w:val="28"/>
        </w:rPr>
        <w:t xml:space="preserve">. </w:t>
      </w:r>
      <w:r>
        <w:rPr>
          <w:rFonts w:ascii="Times New Roman" w:hAnsi="Times New Roman" w:cs="Times New Roman"/>
          <w:sz w:val="28"/>
          <w:szCs w:val="28"/>
        </w:rPr>
        <w:t xml:space="preserve">После нажатия на кнопку «Экспортировать» </w:t>
      </w:r>
      <w:proofErr w:type="spellStart"/>
      <w:r>
        <w:rPr>
          <w:rFonts w:ascii="Times New Roman" w:hAnsi="Times New Roman" w:cs="Times New Roman"/>
          <w:sz w:val="28"/>
          <w:szCs w:val="28"/>
          <w:lang w:val="en-US"/>
        </w:rPr>
        <w:t>javascript</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отправляет запрос на серверную часть, где происходит его обработка.</w:t>
      </w:r>
      <w:r w:rsidRPr="00506F1C">
        <w:rPr>
          <w:rFonts w:ascii="Times New Roman" w:hAnsi="Times New Roman" w:cs="Times New Roman"/>
          <w:sz w:val="28"/>
          <w:szCs w:val="28"/>
        </w:rPr>
        <w:t xml:space="preserve"> </w:t>
      </w:r>
      <w:r>
        <w:rPr>
          <w:rFonts w:ascii="Times New Roman" w:hAnsi="Times New Roman" w:cs="Times New Roman"/>
          <w:sz w:val="28"/>
          <w:szCs w:val="28"/>
        </w:rPr>
        <w:t>Ответом должен стать файл «</w:t>
      </w:r>
      <w:r>
        <w:rPr>
          <w:rFonts w:ascii="Times New Roman" w:hAnsi="Times New Roman" w:cs="Times New Roman"/>
          <w:sz w:val="28"/>
          <w:szCs w:val="28"/>
          <w:lang w:val="en-US"/>
        </w:rPr>
        <w:t>export</w:t>
      </w:r>
      <w:r w:rsidRPr="00506F1C">
        <w:rPr>
          <w:rFonts w:ascii="Times New Roman" w:hAnsi="Times New Roman" w:cs="Times New Roman"/>
          <w:sz w:val="28"/>
          <w:szCs w:val="28"/>
        </w:rPr>
        <w:t>.</w:t>
      </w:r>
      <w:r>
        <w:rPr>
          <w:rFonts w:ascii="Times New Roman" w:hAnsi="Times New Roman" w:cs="Times New Roman"/>
          <w:sz w:val="28"/>
          <w:szCs w:val="28"/>
          <w:lang w:val="en-US"/>
        </w:rPr>
        <w:t>xml</w:t>
      </w:r>
      <w:r>
        <w:rPr>
          <w:rFonts w:ascii="Times New Roman" w:hAnsi="Times New Roman" w:cs="Times New Roman"/>
          <w:sz w:val="28"/>
          <w:szCs w:val="28"/>
        </w:rPr>
        <w:t>»</w:t>
      </w:r>
      <w:r w:rsidRPr="00506F1C">
        <w:rPr>
          <w:rFonts w:ascii="Times New Roman" w:hAnsi="Times New Roman" w:cs="Times New Roman"/>
          <w:sz w:val="28"/>
          <w:szCs w:val="28"/>
        </w:rPr>
        <w:t xml:space="preserve"> </w:t>
      </w:r>
      <w:r>
        <w:rPr>
          <w:rFonts w:ascii="Times New Roman" w:hAnsi="Times New Roman" w:cs="Times New Roman"/>
          <w:sz w:val="28"/>
          <w:szCs w:val="28"/>
        </w:rPr>
        <w:t>с двумя сообщениями, потому что во второй ветке их всего 2.</w:t>
      </w:r>
    </w:p>
    <w:p w:rsidR="00506F1C" w:rsidRDefault="00506F1C" w:rsidP="00506F1C">
      <w:pPr>
        <w:spacing w:after="0" w:line="360" w:lineRule="auto"/>
        <w:jc w:val="center"/>
        <w:rPr>
          <w:rFonts w:ascii="Times New Roman" w:hAnsi="Times New Roman" w:cs="Times New Roman"/>
          <w:sz w:val="28"/>
          <w:szCs w:val="28"/>
        </w:rPr>
      </w:pPr>
      <w:r w:rsidRPr="00506F1C">
        <w:rPr>
          <w:rFonts w:ascii="Times New Roman" w:hAnsi="Times New Roman" w:cs="Times New Roman"/>
          <w:sz w:val="28"/>
          <w:szCs w:val="28"/>
        </w:rPr>
        <w:drawing>
          <wp:inline distT="0" distB="0" distL="0" distR="0" wp14:anchorId="535ABB30" wp14:editId="5D0E35D2">
            <wp:extent cx="3152774" cy="3657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94"/>
                    <a:stretch/>
                  </pic:blipFill>
                  <pic:spPr bwMode="auto">
                    <a:xfrm>
                      <a:off x="0" y="0"/>
                      <a:ext cx="3153214" cy="3658111"/>
                    </a:xfrm>
                    <a:prstGeom prst="rect">
                      <a:avLst/>
                    </a:prstGeom>
                    <a:ln>
                      <a:noFill/>
                    </a:ln>
                    <a:extLst>
                      <a:ext uri="{53640926-AAD7-44D8-BBD7-CCE9431645EC}">
                        <a14:shadowObscured xmlns:a14="http://schemas.microsoft.com/office/drawing/2010/main"/>
                      </a:ext>
                    </a:extLst>
                  </pic:spPr>
                </pic:pic>
              </a:graphicData>
            </a:graphic>
          </wp:inline>
        </w:drawing>
      </w:r>
    </w:p>
    <w:p w:rsidR="00506F1C" w:rsidRDefault="00506F1C" w:rsidP="00506F1C">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1.7 – экспорт в формате </w:t>
      </w:r>
      <w:r>
        <w:rPr>
          <w:rFonts w:ascii="Times New Roman" w:hAnsi="Times New Roman" w:cs="Times New Roman"/>
          <w:sz w:val="28"/>
          <w:szCs w:val="28"/>
          <w:lang w:val="en-US"/>
        </w:rPr>
        <w:t>xml</w:t>
      </w:r>
    </w:p>
    <w:p w:rsidR="000458AA" w:rsidRDefault="000458AA" w:rsidP="00506F1C">
      <w:pPr>
        <w:spacing w:after="0" w:line="360" w:lineRule="auto"/>
        <w:jc w:val="center"/>
        <w:rPr>
          <w:rFonts w:ascii="Times New Roman" w:hAnsi="Times New Roman" w:cs="Times New Roman"/>
          <w:sz w:val="28"/>
          <w:szCs w:val="28"/>
          <w:lang w:val="en-US"/>
        </w:rPr>
      </w:pPr>
      <w:r w:rsidRPr="000458AA">
        <w:rPr>
          <w:rFonts w:ascii="Times New Roman" w:hAnsi="Times New Roman" w:cs="Times New Roman"/>
          <w:sz w:val="28"/>
          <w:szCs w:val="28"/>
          <w:lang w:val="en-US"/>
        </w:rPr>
        <w:drawing>
          <wp:inline distT="0" distB="0" distL="0" distR="0" wp14:anchorId="5E7061DB" wp14:editId="40FC6B0F">
            <wp:extent cx="5468113" cy="2572109"/>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8113" cy="2572109"/>
                    </a:xfrm>
                    <a:prstGeom prst="rect">
                      <a:avLst/>
                    </a:prstGeom>
                  </pic:spPr>
                </pic:pic>
              </a:graphicData>
            </a:graphic>
          </wp:inline>
        </w:drawing>
      </w:r>
    </w:p>
    <w:p w:rsidR="000458AA" w:rsidRPr="000458AA" w:rsidRDefault="000458AA" w:rsidP="00506F1C">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1.8 – генерация </w:t>
      </w:r>
      <w:r>
        <w:rPr>
          <w:rFonts w:ascii="Times New Roman" w:hAnsi="Times New Roman" w:cs="Times New Roman"/>
          <w:sz w:val="28"/>
          <w:szCs w:val="28"/>
          <w:lang w:val="en-US"/>
        </w:rPr>
        <w:t>export.xml</w:t>
      </w:r>
    </w:p>
    <w:p w:rsidR="00506F1C" w:rsidRDefault="00506F1C" w:rsidP="00506F1C">
      <w:pPr>
        <w:spacing w:after="0" w:line="360" w:lineRule="auto"/>
        <w:jc w:val="center"/>
        <w:rPr>
          <w:rFonts w:ascii="Times New Roman" w:hAnsi="Times New Roman" w:cs="Times New Roman"/>
          <w:sz w:val="28"/>
          <w:szCs w:val="28"/>
          <w:lang w:val="en-US"/>
        </w:rPr>
      </w:pPr>
      <w:r w:rsidRPr="00506F1C">
        <w:rPr>
          <w:rFonts w:ascii="Times New Roman" w:hAnsi="Times New Roman" w:cs="Times New Roman"/>
          <w:sz w:val="28"/>
          <w:szCs w:val="28"/>
          <w:lang w:val="en-US"/>
        </w:rPr>
        <w:lastRenderedPageBreak/>
        <w:drawing>
          <wp:inline distT="0" distB="0" distL="0" distR="0" wp14:anchorId="76E9CA1E" wp14:editId="2EEC2F43">
            <wp:extent cx="5610225" cy="37909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730" b="3496"/>
                    <a:stretch/>
                  </pic:blipFill>
                  <pic:spPr bwMode="auto">
                    <a:xfrm>
                      <a:off x="0" y="0"/>
                      <a:ext cx="5611008" cy="3791479"/>
                    </a:xfrm>
                    <a:prstGeom prst="rect">
                      <a:avLst/>
                    </a:prstGeom>
                    <a:ln>
                      <a:noFill/>
                    </a:ln>
                    <a:extLst>
                      <a:ext uri="{53640926-AAD7-44D8-BBD7-CCE9431645EC}">
                        <a14:shadowObscured xmlns:a14="http://schemas.microsoft.com/office/drawing/2010/main"/>
                      </a:ext>
                    </a:extLst>
                  </pic:spPr>
                </pic:pic>
              </a:graphicData>
            </a:graphic>
          </wp:inline>
        </w:drawing>
      </w:r>
    </w:p>
    <w:p w:rsidR="00506F1C" w:rsidRDefault="00506F1C" w:rsidP="00506F1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1.9 – результат запроса</w:t>
      </w:r>
    </w:p>
    <w:p w:rsidR="00506F1C" w:rsidRDefault="00506F1C" w:rsidP="00506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06F1C">
        <w:rPr>
          <w:rFonts w:ascii="Times New Roman" w:hAnsi="Times New Roman" w:cs="Times New Roman"/>
          <w:sz w:val="28"/>
          <w:szCs w:val="28"/>
        </w:rPr>
        <w:t>4</w:t>
      </w:r>
      <w:r>
        <w:rPr>
          <w:rFonts w:ascii="Times New Roman" w:hAnsi="Times New Roman" w:cs="Times New Roman"/>
          <w:sz w:val="28"/>
          <w:szCs w:val="28"/>
        </w:rPr>
        <w:t xml:space="preserve"> Для</w:t>
      </w:r>
      <w:r w:rsidR="000458AA" w:rsidRPr="000458AA">
        <w:rPr>
          <w:rFonts w:ascii="Times New Roman" w:hAnsi="Times New Roman" w:cs="Times New Roman"/>
          <w:sz w:val="28"/>
          <w:szCs w:val="28"/>
        </w:rPr>
        <w:t xml:space="preserve"> </w:t>
      </w:r>
      <w:r w:rsidR="000458AA">
        <w:rPr>
          <w:rFonts w:ascii="Times New Roman" w:hAnsi="Times New Roman" w:cs="Times New Roman"/>
          <w:sz w:val="28"/>
          <w:szCs w:val="28"/>
        </w:rPr>
        <w:t>экспорта</w:t>
      </w:r>
      <w:r>
        <w:rPr>
          <w:rFonts w:ascii="Times New Roman" w:hAnsi="Times New Roman" w:cs="Times New Roman"/>
          <w:sz w:val="28"/>
          <w:szCs w:val="28"/>
        </w:rPr>
        <w:t xml:space="preserve"> сообщений в </w:t>
      </w:r>
      <w:proofErr w:type="spellStart"/>
      <w:r>
        <w:rPr>
          <w:rFonts w:ascii="Times New Roman" w:hAnsi="Times New Roman" w:cs="Times New Roman"/>
          <w:sz w:val="28"/>
          <w:szCs w:val="28"/>
          <w:lang w:val="en-US"/>
        </w:rPr>
        <w:t>json</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 xml:space="preserve">формате, выберем </w:t>
      </w:r>
      <w:r w:rsidR="000458AA">
        <w:rPr>
          <w:rFonts w:ascii="Times New Roman" w:hAnsi="Times New Roman" w:cs="Times New Roman"/>
          <w:sz w:val="28"/>
          <w:szCs w:val="28"/>
        </w:rPr>
        <w:t>обе ветки</w:t>
      </w:r>
      <w:r>
        <w:rPr>
          <w:rFonts w:ascii="Times New Roman" w:hAnsi="Times New Roman" w:cs="Times New Roman"/>
          <w:sz w:val="28"/>
          <w:szCs w:val="28"/>
        </w:rPr>
        <w:t xml:space="preserve">, </w:t>
      </w:r>
      <w:r w:rsidR="000458AA">
        <w:rPr>
          <w:rFonts w:ascii="Times New Roman" w:hAnsi="Times New Roman" w:cs="Times New Roman"/>
          <w:sz w:val="28"/>
          <w:szCs w:val="28"/>
        </w:rPr>
        <w:t>период сообщений за последние 9 дней</w:t>
      </w:r>
      <w:r>
        <w:rPr>
          <w:rFonts w:ascii="Times New Roman" w:hAnsi="Times New Roman" w:cs="Times New Roman"/>
          <w:sz w:val="28"/>
          <w:szCs w:val="28"/>
        </w:rPr>
        <w:t xml:space="preserve"> и формат экспорта </w:t>
      </w:r>
      <w:proofErr w:type="spellStart"/>
      <w:r w:rsidR="000458AA">
        <w:rPr>
          <w:rFonts w:ascii="Times New Roman" w:hAnsi="Times New Roman" w:cs="Times New Roman"/>
          <w:sz w:val="28"/>
          <w:szCs w:val="28"/>
          <w:lang w:val="en-US"/>
        </w:rPr>
        <w:t>json</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 xml:space="preserve">После нажатия на кнопку «Экспортировать» </w:t>
      </w:r>
      <w:proofErr w:type="spellStart"/>
      <w:r>
        <w:rPr>
          <w:rFonts w:ascii="Times New Roman" w:hAnsi="Times New Roman" w:cs="Times New Roman"/>
          <w:sz w:val="28"/>
          <w:szCs w:val="28"/>
          <w:lang w:val="en-US"/>
        </w:rPr>
        <w:t>javascript</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отправляет запрос на серверную часть, где происходит его обработка.</w:t>
      </w:r>
      <w:r w:rsidRPr="00506F1C">
        <w:rPr>
          <w:rFonts w:ascii="Times New Roman" w:hAnsi="Times New Roman" w:cs="Times New Roman"/>
          <w:sz w:val="28"/>
          <w:szCs w:val="28"/>
        </w:rPr>
        <w:t xml:space="preserve"> </w:t>
      </w:r>
      <w:r>
        <w:rPr>
          <w:rFonts w:ascii="Times New Roman" w:hAnsi="Times New Roman" w:cs="Times New Roman"/>
          <w:sz w:val="28"/>
          <w:szCs w:val="28"/>
        </w:rPr>
        <w:t>Ответом должен стать файл «</w:t>
      </w:r>
      <w:proofErr w:type="gramStart"/>
      <w:r>
        <w:rPr>
          <w:rFonts w:ascii="Times New Roman" w:hAnsi="Times New Roman" w:cs="Times New Roman"/>
          <w:sz w:val="28"/>
          <w:szCs w:val="28"/>
          <w:lang w:val="en-US"/>
        </w:rPr>
        <w:t>export</w:t>
      </w:r>
      <w:r w:rsidRPr="00506F1C">
        <w:rPr>
          <w:rFonts w:ascii="Times New Roman" w:hAnsi="Times New Roman" w:cs="Times New Roman"/>
          <w:sz w:val="28"/>
          <w:szCs w:val="28"/>
        </w:rPr>
        <w:t>.</w:t>
      </w:r>
      <w:proofErr w:type="spellStart"/>
      <w:r>
        <w:rPr>
          <w:rFonts w:ascii="Times New Roman" w:hAnsi="Times New Roman" w:cs="Times New Roman"/>
          <w:sz w:val="28"/>
          <w:szCs w:val="28"/>
          <w:lang w:val="en-US"/>
        </w:rPr>
        <w:t>json</w:t>
      </w:r>
      <w:proofErr w:type="spellEnd"/>
      <w:proofErr w:type="gramEnd"/>
      <w:r>
        <w:rPr>
          <w:rFonts w:ascii="Times New Roman" w:hAnsi="Times New Roman" w:cs="Times New Roman"/>
          <w:sz w:val="28"/>
          <w:szCs w:val="28"/>
        </w:rPr>
        <w:t>»</w:t>
      </w:r>
      <w:r w:rsidRPr="00506F1C">
        <w:rPr>
          <w:rFonts w:ascii="Times New Roman" w:hAnsi="Times New Roman" w:cs="Times New Roman"/>
          <w:sz w:val="28"/>
          <w:szCs w:val="28"/>
        </w:rPr>
        <w:t xml:space="preserve"> </w:t>
      </w:r>
      <w:r>
        <w:rPr>
          <w:rFonts w:ascii="Times New Roman" w:hAnsi="Times New Roman" w:cs="Times New Roman"/>
          <w:sz w:val="28"/>
          <w:szCs w:val="28"/>
        </w:rPr>
        <w:t xml:space="preserve">с </w:t>
      </w:r>
      <w:r>
        <w:rPr>
          <w:rFonts w:ascii="Times New Roman" w:hAnsi="Times New Roman" w:cs="Times New Roman"/>
          <w:sz w:val="28"/>
          <w:szCs w:val="28"/>
        </w:rPr>
        <w:t>одним сообщением</w:t>
      </w:r>
      <w:r>
        <w:rPr>
          <w:rFonts w:ascii="Times New Roman" w:hAnsi="Times New Roman" w:cs="Times New Roman"/>
          <w:sz w:val="28"/>
          <w:szCs w:val="28"/>
        </w:rPr>
        <w:t xml:space="preserve">, потому что </w:t>
      </w:r>
      <w:r w:rsidR="000458AA">
        <w:rPr>
          <w:rFonts w:ascii="Times New Roman" w:hAnsi="Times New Roman" w:cs="Times New Roman"/>
          <w:sz w:val="28"/>
          <w:szCs w:val="28"/>
        </w:rPr>
        <w:t>за этот период времени было лишь одно сообщение</w:t>
      </w:r>
      <w:r>
        <w:rPr>
          <w:rFonts w:ascii="Times New Roman" w:hAnsi="Times New Roman" w:cs="Times New Roman"/>
          <w:sz w:val="28"/>
          <w:szCs w:val="28"/>
        </w:rPr>
        <w:t>.</w:t>
      </w:r>
    </w:p>
    <w:p w:rsidR="000458AA" w:rsidRDefault="000458AA" w:rsidP="000458AA">
      <w:pPr>
        <w:spacing w:after="0" w:line="360" w:lineRule="auto"/>
        <w:rPr>
          <w:rFonts w:ascii="Times New Roman" w:hAnsi="Times New Roman" w:cs="Times New Roman"/>
          <w:sz w:val="28"/>
          <w:szCs w:val="28"/>
        </w:rPr>
      </w:pPr>
      <w:r w:rsidRPr="000458AA">
        <w:rPr>
          <w:rFonts w:ascii="Times New Roman" w:hAnsi="Times New Roman" w:cs="Times New Roman"/>
          <w:sz w:val="28"/>
          <w:szCs w:val="28"/>
        </w:rPr>
        <w:drawing>
          <wp:inline distT="0" distB="0" distL="0" distR="0" wp14:anchorId="2780749A" wp14:editId="2B8F1C6B">
            <wp:extent cx="5940425" cy="1123315"/>
            <wp:effectExtent l="0" t="0" r="3175"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1123315"/>
                    </a:xfrm>
                    <a:prstGeom prst="rect">
                      <a:avLst/>
                    </a:prstGeom>
                  </pic:spPr>
                </pic:pic>
              </a:graphicData>
            </a:graphic>
          </wp:inline>
        </w:drawing>
      </w:r>
    </w:p>
    <w:p w:rsidR="000458AA" w:rsidRPr="000458AA" w:rsidRDefault="000458AA" w:rsidP="000458AA">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1.10 – генерация </w:t>
      </w:r>
      <w:proofErr w:type="spellStart"/>
      <w:proofErr w:type="gramStart"/>
      <w:r>
        <w:rPr>
          <w:rFonts w:ascii="Times New Roman" w:hAnsi="Times New Roman" w:cs="Times New Roman"/>
          <w:sz w:val="28"/>
          <w:szCs w:val="28"/>
          <w:lang w:val="en-US"/>
        </w:rPr>
        <w:t>export.json</w:t>
      </w:r>
      <w:proofErr w:type="spellEnd"/>
      <w:proofErr w:type="gramEnd"/>
    </w:p>
    <w:p w:rsidR="000458AA" w:rsidRDefault="000458AA" w:rsidP="000458AA">
      <w:pPr>
        <w:spacing w:after="0" w:line="360" w:lineRule="auto"/>
        <w:ind w:firstLine="709"/>
        <w:jc w:val="center"/>
        <w:rPr>
          <w:rFonts w:ascii="Times New Roman" w:hAnsi="Times New Roman" w:cs="Times New Roman"/>
          <w:sz w:val="28"/>
          <w:szCs w:val="28"/>
        </w:rPr>
      </w:pPr>
      <w:r w:rsidRPr="000458AA">
        <w:rPr>
          <w:rFonts w:ascii="Times New Roman" w:hAnsi="Times New Roman" w:cs="Times New Roman"/>
          <w:sz w:val="28"/>
          <w:szCs w:val="28"/>
        </w:rPr>
        <w:lastRenderedPageBreak/>
        <w:drawing>
          <wp:inline distT="0" distB="0" distL="0" distR="0" wp14:anchorId="0190A103" wp14:editId="04C1CECA">
            <wp:extent cx="3162741" cy="3677163"/>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2741" cy="3677163"/>
                    </a:xfrm>
                    <a:prstGeom prst="rect">
                      <a:avLst/>
                    </a:prstGeom>
                  </pic:spPr>
                </pic:pic>
              </a:graphicData>
            </a:graphic>
          </wp:inline>
        </w:drawing>
      </w:r>
    </w:p>
    <w:p w:rsidR="000458AA" w:rsidRDefault="000458AA" w:rsidP="000458AA">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 xml:space="preserve">Рис 1.11 – экспорт в формате </w:t>
      </w:r>
      <w:proofErr w:type="spellStart"/>
      <w:r>
        <w:rPr>
          <w:rFonts w:ascii="Times New Roman" w:hAnsi="Times New Roman" w:cs="Times New Roman"/>
          <w:sz w:val="28"/>
          <w:szCs w:val="28"/>
          <w:lang w:val="en-US"/>
        </w:rPr>
        <w:t>json</w:t>
      </w:r>
      <w:proofErr w:type="spellEnd"/>
    </w:p>
    <w:p w:rsidR="000458AA" w:rsidRDefault="000458AA" w:rsidP="000458AA">
      <w:pPr>
        <w:spacing w:after="0" w:line="360" w:lineRule="auto"/>
        <w:ind w:firstLine="709"/>
        <w:jc w:val="center"/>
        <w:rPr>
          <w:rFonts w:ascii="Times New Roman" w:hAnsi="Times New Roman" w:cs="Times New Roman"/>
          <w:sz w:val="28"/>
          <w:szCs w:val="28"/>
          <w:lang w:val="en-US"/>
        </w:rPr>
      </w:pPr>
      <w:r w:rsidRPr="000458AA">
        <w:rPr>
          <w:rFonts w:ascii="Times New Roman" w:hAnsi="Times New Roman" w:cs="Times New Roman"/>
          <w:sz w:val="28"/>
          <w:szCs w:val="28"/>
          <w:lang w:val="en-US"/>
        </w:rPr>
        <w:drawing>
          <wp:inline distT="0" distB="0" distL="0" distR="0" wp14:anchorId="191E8375" wp14:editId="7C77C413">
            <wp:extent cx="2705478" cy="2143424"/>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05478" cy="2143424"/>
                    </a:xfrm>
                    <a:prstGeom prst="rect">
                      <a:avLst/>
                    </a:prstGeom>
                  </pic:spPr>
                </pic:pic>
              </a:graphicData>
            </a:graphic>
          </wp:inline>
        </w:drawing>
      </w:r>
    </w:p>
    <w:p w:rsidR="000458AA" w:rsidRPr="000458AA" w:rsidRDefault="000458AA" w:rsidP="000458A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1.12 – результат запроса</w:t>
      </w:r>
    </w:p>
    <w:p w:rsidR="00C24770" w:rsidRPr="00DE0DEB" w:rsidRDefault="00C24770" w:rsidP="006121EA">
      <w:pPr>
        <w:pStyle w:val="a3"/>
        <w:numPr>
          <w:ilvl w:val="0"/>
          <w:numId w:val="10"/>
        </w:numPr>
        <w:spacing w:line="360" w:lineRule="auto"/>
        <w:rPr>
          <w:rFonts w:ascii="Times New Roman" w:hAnsi="Times New Roman" w:cs="Times New Roman"/>
          <w:b/>
          <w:sz w:val="28"/>
          <w:szCs w:val="28"/>
        </w:rPr>
      </w:pPr>
      <w:r w:rsidRPr="00DE0DEB">
        <w:rPr>
          <w:rFonts w:ascii="Times New Roman" w:hAnsi="Times New Roman" w:cs="Times New Roman"/>
          <w:b/>
          <w:sz w:val="28"/>
          <w:szCs w:val="28"/>
        </w:rPr>
        <w:t>Дополнительный функционал</w:t>
      </w:r>
    </w:p>
    <w:p w:rsidR="00CA72C9" w:rsidRDefault="00CA72C9" w:rsidP="006121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w:t>
      </w:r>
      <w:r w:rsidR="000458AA">
        <w:rPr>
          <w:rFonts w:ascii="Times New Roman" w:hAnsi="Times New Roman" w:cs="Times New Roman"/>
          <w:sz w:val="28"/>
          <w:szCs w:val="28"/>
        </w:rPr>
        <w:t>основного функционала</w:t>
      </w:r>
      <w:r>
        <w:rPr>
          <w:rFonts w:ascii="Times New Roman" w:hAnsi="Times New Roman" w:cs="Times New Roman"/>
          <w:sz w:val="28"/>
          <w:szCs w:val="28"/>
        </w:rPr>
        <w:t xml:space="preserve"> были реализованы дополнительные функции, такие как:</w:t>
      </w:r>
    </w:p>
    <w:p w:rsidR="00EB7724" w:rsidRDefault="000458AA" w:rsidP="0085110F">
      <w:pPr>
        <w:pStyle w:val="a3"/>
        <w:numPr>
          <w:ilvl w:val="1"/>
          <w:numId w:val="10"/>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Экспорт в формате </w:t>
      </w:r>
      <w:proofErr w:type="spellStart"/>
      <w:r>
        <w:rPr>
          <w:rFonts w:ascii="Times New Roman" w:hAnsi="Times New Roman" w:cs="Times New Roman"/>
          <w:sz w:val="28"/>
          <w:szCs w:val="28"/>
          <w:lang w:val="en-US"/>
        </w:rPr>
        <w:t>docx</w:t>
      </w:r>
      <w:proofErr w:type="spellEnd"/>
      <w:r w:rsidRPr="000458AA">
        <w:rPr>
          <w:rFonts w:ascii="Times New Roman" w:hAnsi="Times New Roman" w:cs="Times New Roman"/>
          <w:sz w:val="28"/>
          <w:szCs w:val="28"/>
        </w:rPr>
        <w:t xml:space="preserve">. </w:t>
      </w:r>
      <w:r>
        <w:rPr>
          <w:rFonts w:ascii="Times New Roman" w:hAnsi="Times New Roman" w:cs="Times New Roman"/>
          <w:sz w:val="28"/>
          <w:szCs w:val="28"/>
        </w:rPr>
        <w:t>Для</w:t>
      </w:r>
      <w:r>
        <w:rPr>
          <w:rFonts w:ascii="Times New Roman" w:hAnsi="Times New Roman" w:cs="Times New Roman"/>
          <w:sz w:val="28"/>
          <w:szCs w:val="28"/>
        </w:rPr>
        <w:t xml:space="preserve"> получения</w:t>
      </w:r>
      <w:r>
        <w:rPr>
          <w:rFonts w:ascii="Times New Roman" w:hAnsi="Times New Roman" w:cs="Times New Roman"/>
          <w:sz w:val="28"/>
          <w:szCs w:val="28"/>
        </w:rPr>
        <w:t xml:space="preserve"> сообщений в </w:t>
      </w:r>
      <w:proofErr w:type="spellStart"/>
      <w:r>
        <w:rPr>
          <w:rFonts w:ascii="Times New Roman" w:hAnsi="Times New Roman" w:cs="Times New Roman"/>
          <w:sz w:val="28"/>
          <w:szCs w:val="28"/>
          <w:lang w:val="en-US"/>
        </w:rPr>
        <w:t>docx</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формате, выберем обе ветки, пери</w:t>
      </w:r>
      <w:r>
        <w:rPr>
          <w:rFonts w:ascii="Times New Roman" w:hAnsi="Times New Roman" w:cs="Times New Roman"/>
          <w:sz w:val="28"/>
          <w:szCs w:val="28"/>
        </w:rPr>
        <w:t>од сообщений за последний год</w:t>
      </w:r>
      <w:r>
        <w:rPr>
          <w:rFonts w:ascii="Times New Roman" w:hAnsi="Times New Roman" w:cs="Times New Roman"/>
          <w:sz w:val="28"/>
          <w:szCs w:val="28"/>
        </w:rPr>
        <w:t xml:space="preserve"> и формат экспорта </w:t>
      </w:r>
      <w:proofErr w:type="spellStart"/>
      <w:r>
        <w:rPr>
          <w:rFonts w:ascii="Times New Roman" w:hAnsi="Times New Roman" w:cs="Times New Roman"/>
          <w:sz w:val="28"/>
          <w:szCs w:val="28"/>
          <w:lang w:val="en-US"/>
        </w:rPr>
        <w:t>docx</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 xml:space="preserve">После нажатия на кнопку «Экспортировать» </w:t>
      </w:r>
      <w:proofErr w:type="spellStart"/>
      <w:r>
        <w:rPr>
          <w:rFonts w:ascii="Times New Roman" w:hAnsi="Times New Roman" w:cs="Times New Roman"/>
          <w:sz w:val="28"/>
          <w:szCs w:val="28"/>
          <w:lang w:val="en-US"/>
        </w:rPr>
        <w:t>javascript</w:t>
      </w:r>
      <w:proofErr w:type="spellEnd"/>
      <w:r w:rsidRPr="00E5271E">
        <w:rPr>
          <w:rFonts w:ascii="Times New Roman" w:hAnsi="Times New Roman" w:cs="Times New Roman"/>
          <w:sz w:val="28"/>
          <w:szCs w:val="28"/>
        </w:rPr>
        <w:t xml:space="preserve"> </w:t>
      </w:r>
      <w:r>
        <w:rPr>
          <w:rFonts w:ascii="Times New Roman" w:hAnsi="Times New Roman" w:cs="Times New Roman"/>
          <w:sz w:val="28"/>
          <w:szCs w:val="28"/>
        </w:rPr>
        <w:t>отправляет запрос на серверную часть, где происходит его обработка.</w:t>
      </w:r>
    </w:p>
    <w:p w:rsidR="004225A7" w:rsidRDefault="004225A7" w:rsidP="004225A7">
      <w:pPr>
        <w:spacing w:after="0" w:line="360" w:lineRule="auto"/>
        <w:jc w:val="center"/>
        <w:rPr>
          <w:rFonts w:ascii="Times New Roman" w:hAnsi="Times New Roman" w:cs="Times New Roman"/>
          <w:sz w:val="28"/>
          <w:szCs w:val="28"/>
        </w:rPr>
      </w:pPr>
      <w:r w:rsidRPr="004225A7">
        <w:rPr>
          <w:rFonts w:ascii="Times New Roman" w:hAnsi="Times New Roman" w:cs="Times New Roman"/>
          <w:sz w:val="28"/>
          <w:szCs w:val="28"/>
        </w:rPr>
        <w:lastRenderedPageBreak/>
        <w:drawing>
          <wp:inline distT="0" distB="0" distL="0" distR="0" wp14:anchorId="641802FD" wp14:editId="4127E0FB">
            <wp:extent cx="3115110" cy="362000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15110" cy="3620005"/>
                    </a:xfrm>
                    <a:prstGeom prst="rect">
                      <a:avLst/>
                    </a:prstGeom>
                  </pic:spPr>
                </pic:pic>
              </a:graphicData>
            </a:graphic>
          </wp:inline>
        </w:drawing>
      </w:r>
    </w:p>
    <w:p w:rsidR="004225A7" w:rsidRDefault="004225A7" w:rsidP="004225A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2.1 – экспорт в формате </w:t>
      </w:r>
      <w:proofErr w:type="spellStart"/>
      <w:r>
        <w:rPr>
          <w:rFonts w:ascii="Times New Roman" w:hAnsi="Times New Roman" w:cs="Times New Roman"/>
          <w:sz w:val="28"/>
          <w:szCs w:val="28"/>
          <w:lang w:val="en-US"/>
        </w:rPr>
        <w:t>docx</w:t>
      </w:r>
      <w:proofErr w:type="spellEnd"/>
    </w:p>
    <w:p w:rsidR="004225A7" w:rsidRDefault="004225A7" w:rsidP="004225A7">
      <w:pPr>
        <w:spacing w:after="0" w:line="360" w:lineRule="auto"/>
        <w:jc w:val="center"/>
        <w:rPr>
          <w:rFonts w:ascii="Times New Roman" w:hAnsi="Times New Roman" w:cs="Times New Roman"/>
          <w:sz w:val="28"/>
          <w:szCs w:val="28"/>
          <w:lang w:val="en-US"/>
        </w:rPr>
      </w:pPr>
      <w:r w:rsidRPr="004225A7">
        <w:rPr>
          <w:rFonts w:ascii="Times New Roman" w:hAnsi="Times New Roman" w:cs="Times New Roman"/>
          <w:sz w:val="28"/>
          <w:szCs w:val="28"/>
          <w:lang w:val="en-US"/>
        </w:rPr>
        <w:drawing>
          <wp:inline distT="0" distB="0" distL="0" distR="0" wp14:anchorId="2097025A" wp14:editId="3D267697">
            <wp:extent cx="5940425" cy="2140585"/>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140585"/>
                    </a:xfrm>
                    <a:prstGeom prst="rect">
                      <a:avLst/>
                    </a:prstGeom>
                  </pic:spPr>
                </pic:pic>
              </a:graphicData>
            </a:graphic>
          </wp:inline>
        </w:drawing>
      </w:r>
    </w:p>
    <w:p w:rsidR="004225A7" w:rsidRPr="004225A7" w:rsidRDefault="004225A7" w:rsidP="004225A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2.2 – генерация </w:t>
      </w:r>
      <w:r>
        <w:rPr>
          <w:rFonts w:ascii="Times New Roman" w:hAnsi="Times New Roman" w:cs="Times New Roman"/>
          <w:sz w:val="28"/>
          <w:szCs w:val="28"/>
          <w:lang w:val="en-US"/>
        </w:rPr>
        <w:t>export.docx</w:t>
      </w:r>
    </w:p>
    <w:p w:rsidR="004225A7" w:rsidRDefault="004225A7" w:rsidP="004225A7">
      <w:pPr>
        <w:spacing w:line="360" w:lineRule="auto"/>
        <w:jc w:val="center"/>
        <w:rPr>
          <w:rFonts w:ascii="Times New Roman" w:hAnsi="Times New Roman" w:cs="Times New Roman"/>
          <w:sz w:val="28"/>
          <w:szCs w:val="28"/>
        </w:rPr>
      </w:pPr>
      <w:r w:rsidRPr="004225A7">
        <w:drawing>
          <wp:inline distT="0" distB="0" distL="0" distR="0" wp14:anchorId="5A70D150" wp14:editId="0948ED46">
            <wp:extent cx="5019675" cy="2213379"/>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8511"/>
                    <a:stretch/>
                  </pic:blipFill>
                  <pic:spPr bwMode="auto">
                    <a:xfrm>
                      <a:off x="0" y="0"/>
                      <a:ext cx="5041115" cy="2222833"/>
                    </a:xfrm>
                    <a:prstGeom prst="rect">
                      <a:avLst/>
                    </a:prstGeom>
                    <a:ln>
                      <a:noFill/>
                    </a:ln>
                    <a:extLst>
                      <a:ext uri="{53640926-AAD7-44D8-BBD7-CCE9431645EC}">
                        <a14:shadowObscured xmlns:a14="http://schemas.microsoft.com/office/drawing/2010/main"/>
                      </a:ext>
                    </a:extLst>
                  </pic:spPr>
                </pic:pic>
              </a:graphicData>
            </a:graphic>
          </wp:inline>
        </w:drawing>
      </w:r>
    </w:p>
    <w:p w:rsidR="004225A7" w:rsidRDefault="004225A7" w:rsidP="004225A7">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2.3 – результат запроса</w:t>
      </w:r>
    </w:p>
    <w:p w:rsidR="004225A7" w:rsidRPr="004225A7" w:rsidRDefault="004225A7" w:rsidP="004225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Pr="004225A7">
        <w:rPr>
          <w:rFonts w:ascii="Times New Roman" w:hAnsi="Times New Roman" w:cs="Times New Roman"/>
          <w:sz w:val="28"/>
          <w:szCs w:val="28"/>
        </w:rPr>
        <w:t xml:space="preserve"> </w:t>
      </w:r>
      <w:r w:rsidRPr="004225A7">
        <w:rPr>
          <w:rFonts w:ascii="Times New Roman" w:hAnsi="Times New Roman" w:cs="Times New Roman"/>
          <w:sz w:val="28"/>
          <w:szCs w:val="28"/>
        </w:rPr>
        <w:t xml:space="preserve">Экспорт в формате </w:t>
      </w:r>
      <w:proofErr w:type="spellStart"/>
      <w:r>
        <w:rPr>
          <w:rFonts w:ascii="Times New Roman" w:hAnsi="Times New Roman" w:cs="Times New Roman"/>
          <w:sz w:val="28"/>
          <w:szCs w:val="28"/>
          <w:lang w:val="en-US"/>
        </w:rPr>
        <w:t>xlsx</w:t>
      </w:r>
      <w:proofErr w:type="spellEnd"/>
      <w:r w:rsidRPr="004225A7">
        <w:rPr>
          <w:rFonts w:ascii="Times New Roman" w:hAnsi="Times New Roman" w:cs="Times New Roman"/>
          <w:sz w:val="28"/>
          <w:szCs w:val="28"/>
        </w:rPr>
        <w:t xml:space="preserve">. Для получения сообщений в </w:t>
      </w:r>
      <w:proofErr w:type="spellStart"/>
      <w:r>
        <w:rPr>
          <w:rFonts w:ascii="Times New Roman" w:hAnsi="Times New Roman" w:cs="Times New Roman"/>
          <w:sz w:val="28"/>
          <w:szCs w:val="28"/>
          <w:lang w:val="en-US"/>
        </w:rPr>
        <w:t>xlsx</w:t>
      </w:r>
      <w:proofErr w:type="spellEnd"/>
      <w:r w:rsidRPr="004225A7">
        <w:rPr>
          <w:rFonts w:ascii="Times New Roman" w:hAnsi="Times New Roman" w:cs="Times New Roman"/>
          <w:sz w:val="28"/>
          <w:szCs w:val="28"/>
        </w:rPr>
        <w:t xml:space="preserve"> формате, выберем обе ветки, </w:t>
      </w:r>
      <w:r>
        <w:rPr>
          <w:rFonts w:ascii="Times New Roman" w:hAnsi="Times New Roman" w:cs="Times New Roman"/>
          <w:sz w:val="28"/>
          <w:szCs w:val="28"/>
        </w:rPr>
        <w:t>первые 5 сообщений</w:t>
      </w:r>
      <w:r w:rsidRPr="004225A7">
        <w:rPr>
          <w:rFonts w:ascii="Times New Roman" w:hAnsi="Times New Roman" w:cs="Times New Roman"/>
          <w:sz w:val="28"/>
          <w:szCs w:val="28"/>
        </w:rPr>
        <w:t xml:space="preserve"> и формат экспорта </w:t>
      </w:r>
      <w:proofErr w:type="spellStart"/>
      <w:r>
        <w:rPr>
          <w:rFonts w:ascii="Times New Roman" w:hAnsi="Times New Roman" w:cs="Times New Roman"/>
          <w:sz w:val="28"/>
          <w:szCs w:val="28"/>
          <w:lang w:val="en-US"/>
        </w:rPr>
        <w:t>xlsx</w:t>
      </w:r>
      <w:proofErr w:type="spellEnd"/>
      <w:r w:rsidRPr="004225A7">
        <w:rPr>
          <w:rFonts w:ascii="Times New Roman" w:hAnsi="Times New Roman" w:cs="Times New Roman"/>
          <w:sz w:val="28"/>
          <w:szCs w:val="28"/>
        </w:rPr>
        <w:t xml:space="preserve">. После нажатия на кнопку «Экспортировать» </w:t>
      </w:r>
      <w:proofErr w:type="spellStart"/>
      <w:r w:rsidRPr="004225A7">
        <w:rPr>
          <w:rFonts w:ascii="Times New Roman" w:hAnsi="Times New Roman" w:cs="Times New Roman"/>
          <w:sz w:val="28"/>
          <w:szCs w:val="28"/>
          <w:lang w:val="en-US"/>
        </w:rPr>
        <w:t>javascript</w:t>
      </w:r>
      <w:proofErr w:type="spellEnd"/>
      <w:r w:rsidRPr="004225A7">
        <w:rPr>
          <w:rFonts w:ascii="Times New Roman" w:hAnsi="Times New Roman" w:cs="Times New Roman"/>
          <w:sz w:val="28"/>
          <w:szCs w:val="28"/>
        </w:rPr>
        <w:t xml:space="preserve"> отправляет запрос на серверную часть, где происходит его обработка.</w:t>
      </w:r>
    </w:p>
    <w:p w:rsidR="004225A7" w:rsidRDefault="004225A7" w:rsidP="004225A7">
      <w:pPr>
        <w:spacing w:line="360" w:lineRule="auto"/>
        <w:jc w:val="center"/>
        <w:rPr>
          <w:rFonts w:ascii="Times New Roman" w:hAnsi="Times New Roman" w:cs="Times New Roman"/>
          <w:sz w:val="28"/>
          <w:szCs w:val="28"/>
        </w:rPr>
      </w:pPr>
      <w:r w:rsidRPr="004225A7">
        <w:rPr>
          <w:rFonts w:ascii="Times New Roman" w:hAnsi="Times New Roman" w:cs="Times New Roman"/>
          <w:sz w:val="28"/>
          <w:szCs w:val="28"/>
        </w:rPr>
        <w:drawing>
          <wp:inline distT="0" distB="0" distL="0" distR="0" wp14:anchorId="100BAD60" wp14:editId="7D1E19DF">
            <wp:extent cx="3124636" cy="3667637"/>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24636" cy="3667637"/>
                    </a:xfrm>
                    <a:prstGeom prst="rect">
                      <a:avLst/>
                    </a:prstGeom>
                  </pic:spPr>
                </pic:pic>
              </a:graphicData>
            </a:graphic>
          </wp:inline>
        </w:drawing>
      </w:r>
    </w:p>
    <w:p w:rsidR="004225A7" w:rsidRDefault="004225A7" w:rsidP="004225A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2.4 – экспорт в формате </w:t>
      </w:r>
      <w:proofErr w:type="spellStart"/>
      <w:r>
        <w:rPr>
          <w:rFonts w:ascii="Times New Roman" w:hAnsi="Times New Roman" w:cs="Times New Roman"/>
          <w:sz w:val="28"/>
          <w:szCs w:val="28"/>
          <w:lang w:val="en-US"/>
        </w:rPr>
        <w:t>xlsx</w:t>
      </w:r>
      <w:proofErr w:type="spellEnd"/>
    </w:p>
    <w:p w:rsidR="004225A7" w:rsidRDefault="004225A7" w:rsidP="004225A7">
      <w:pPr>
        <w:spacing w:line="360" w:lineRule="auto"/>
        <w:jc w:val="center"/>
        <w:rPr>
          <w:rFonts w:ascii="Times New Roman" w:hAnsi="Times New Roman" w:cs="Times New Roman"/>
          <w:sz w:val="28"/>
          <w:szCs w:val="28"/>
          <w:lang w:val="en-US"/>
        </w:rPr>
      </w:pPr>
      <w:r w:rsidRPr="004225A7">
        <w:rPr>
          <w:rFonts w:ascii="Times New Roman" w:hAnsi="Times New Roman" w:cs="Times New Roman"/>
          <w:sz w:val="28"/>
          <w:szCs w:val="28"/>
          <w:lang w:val="en-US"/>
        </w:rPr>
        <w:drawing>
          <wp:inline distT="0" distB="0" distL="0" distR="0" wp14:anchorId="280738B8" wp14:editId="4383C2DF">
            <wp:extent cx="5940425" cy="1216660"/>
            <wp:effectExtent l="0" t="0" r="3175"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1216660"/>
                    </a:xfrm>
                    <a:prstGeom prst="rect">
                      <a:avLst/>
                    </a:prstGeom>
                  </pic:spPr>
                </pic:pic>
              </a:graphicData>
            </a:graphic>
          </wp:inline>
        </w:drawing>
      </w:r>
    </w:p>
    <w:p w:rsidR="004225A7" w:rsidRPr="004225A7" w:rsidRDefault="004225A7" w:rsidP="004225A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Рис 2.5 – генерация </w:t>
      </w:r>
      <w:r>
        <w:rPr>
          <w:rFonts w:ascii="Times New Roman" w:hAnsi="Times New Roman" w:cs="Times New Roman"/>
          <w:sz w:val="28"/>
          <w:szCs w:val="28"/>
          <w:lang w:val="en-US"/>
        </w:rPr>
        <w:t>export.xlsx</w:t>
      </w:r>
    </w:p>
    <w:p w:rsidR="004225A7" w:rsidRDefault="004225A7" w:rsidP="004225A7">
      <w:pPr>
        <w:spacing w:line="360" w:lineRule="auto"/>
        <w:jc w:val="center"/>
        <w:rPr>
          <w:rFonts w:ascii="Times New Roman" w:hAnsi="Times New Roman" w:cs="Times New Roman"/>
          <w:sz w:val="28"/>
          <w:szCs w:val="28"/>
          <w:lang w:val="en-US"/>
        </w:rPr>
      </w:pPr>
      <w:r w:rsidRPr="004225A7">
        <w:rPr>
          <w:rFonts w:ascii="Times New Roman" w:hAnsi="Times New Roman" w:cs="Times New Roman"/>
          <w:sz w:val="28"/>
          <w:szCs w:val="28"/>
          <w:lang w:val="en-US"/>
        </w:rPr>
        <w:lastRenderedPageBreak/>
        <w:drawing>
          <wp:inline distT="0" distB="0" distL="0" distR="0" wp14:anchorId="6053CF1E" wp14:editId="771B5B10">
            <wp:extent cx="5940425" cy="2616200"/>
            <wp:effectExtent l="0" t="0" r="317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2616200"/>
                    </a:xfrm>
                    <a:prstGeom prst="rect">
                      <a:avLst/>
                    </a:prstGeom>
                  </pic:spPr>
                </pic:pic>
              </a:graphicData>
            </a:graphic>
          </wp:inline>
        </w:drawing>
      </w:r>
    </w:p>
    <w:p w:rsidR="004225A7" w:rsidRPr="00D7605E" w:rsidRDefault="004225A7" w:rsidP="004225A7">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2.6 – результат запроса</w:t>
      </w:r>
    </w:p>
    <w:p w:rsidR="00013B87" w:rsidRDefault="00013B87" w:rsidP="006121EA">
      <w:pPr>
        <w:spacing w:line="360" w:lineRule="auto"/>
        <w:rPr>
          <w:rFonts w:ascii="Times New Roman" w:hAnsi="Times New Roman" w:cs="Times New Roman"/>
          <w:b/>
          <w:sz w:val="28"/>
          <w:szCs w:val="28"/>
        </w:rPr>
      </w:pPr>
      <w:r w:rsidRPr="00013B87">
        <w:rPr>
          <w:rFonts w:ascii="Times New Roman" w:hAnsi="Times New Roman" w:cs="Times New Roman"/>
          <w:b/>
          <w:sz w:val="28"/>
          <w:szCs w:val="28"/>
        </w:rPr>
        <w:t>Вывод</w:t>
      </w:r>
    </w:p>
    <w:p w:rsidR="00013B87" w:rsidRPr="00DB1E7C" w:rsidRDefault="00013B87" w:rsidP="006121EA">
      <w:pPr>
        <w:spacing w:line="360" w:lineRule="auto"/>
        <w:jc w:val="both"/>
        <w:rPr>
          <w:rFonts w:ascii="Times New Roman" w:hAnsi="Times New Roman" w:cs="Times New Roman"/>
          <w:sz w:val="28"/>
          <w:szCs w:val="28"/>
        </w:rPr>
      </w:pPr>
      <w:r w:rsidRPr="00013B87">
        <w:rPr>
          <w:rFonts w:ascii="Times New Roman" w:hAnsi="Times New Roman" w:cs="Times New Roman"/>
          <w:sz w:val="28"/>
          <w:szCs w:val="28"/>
        </w:rPr>
        <w:tab/>
      </w:r>
      <w:r w:rsidR="00D7605E">
        <w:rPr>
          <w:rFonts w:ascii="Times New Roman" w:hAnsi="Times New Roman" w:cs="Times New Roman"/>
          <w:sz w:val="28"/>
          <w:szCs w:val="28"/>
        </w:rPr>
        <w:t>В процессе выполнения данной лабораторной работы</w:t>
      </w:r>
      <w:r w:rsidRPr="00013B87">
        <w:rPr>
          <w:rFonts w:ascii="Times New Roman" w:hAnsi="Times New Roman" w:cs="Times New Roman"/>
          <w:sz w:val="28"/>
          <w:szCs w:val="28"/>
        </w:rPr>
        <w:t xml:space="preserve"> были приобретены навыки работы с</w:t>
      </w:r>
      <w:r w:rsidR="001254F1">
        <w:rPr>
          <w:rFonts w:ascii="Times New Roman" w:hAnsi="Times New Roman" w:cs="Times New Roman"/>
          <w:sz w:val="28"/>
          <w:szCs w:val="28"/>
        </w:rPr>
        <w:t xml:space="preserve"> </w:t>
      </w:r>
      <w:r w:rsidR="00D7605E">
        <w:rPr>
          <w:rFonts w:ascii="Times New Roman" w:hAnsi="Times New Roman" w:cs="Times New Roman"/>
          <w:sz w:val="28"/>
          <w:szCs w:val="28"/>
        </w:rPr>
        <w:t>экспортом данных в разных форматах, генерации файлов для их последующей загрузки</w:t>
      </w:r>
      <w:bookmarkStart w:id="0" w:name="_GoBack"/>
      <w:bookmarkEnd w:id="0"/>
      <w:r w:rsidR="00DB1E7C">
        <w:rPr>
          <w:rFonts w:ascii="Times New Roman" w:hAnsi="Times New Roman" w:cs="Times New Roman"/>
          <w:sz w:val="28"/>
          <w:szCs w:val="28"/>
        </w:rPr>
        <w:t>.</w:t>
      </w:r>
    </w:p>
    <w:sectPr w:rsidR="00013B87" w:rsidRPr="00DB1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B8A"/>
    <w:multiLevelType w:val="multilevel"/>
    <w:tmpl w:val="5F64DA54"/>
    <w:lvl w:ilvl="0">
      <w:start w:val="1"/>
      <w:numFmt w:val="decimal"/>
      <w:lvlText w:val="%1."/>
      <w:lvlJc w:val="left"/>
      <w:pPr>
        <w:ind w:left="720"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166B30B1"/>
    <w:multiLevelType w:val="hybridMultilevel"/>
    <w:tmpl w:val="6EE852FC"/>
    <w:lvl w:ilvl="0" w:tplc="A3CA0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012F39"/>
    <w:multiLevelType w:val="hybridMultilevel"/>
    <w:tmpl w:val="1A78D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591D87"/>
    <w:multiLevelType w:val="multilevel"/>
    <w:tmpl w:val="08343318"/>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36AB08CC"/>
    <w:multiLevelType w:val="multilevel"/>
    <w:tmpl w:val="5F64DA54"/>
    <w:lvl w:ilvl="0">
      <w:start w:val="1"/>
      <w:numFmt w:val="decimal"/>
      <w:lvlText w:val="%1."/>
      <w:lvlJc w:val="left"/>
      <w:pPr>
        <w:ind w:left="720"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37B30747"/>
    <w:multiLevelType w:val="hybridMultilevel"/>
    <w:tmpl w:val="B9FA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C59E2"/>
    <w:multiLevelType w:val="hybridMultilevel"/>
    <w:tmpl w:val="A8B001D2"/>
    <w:lvl w:ilvl="0" w:tplc="715650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3BE2216"/>
    <w:multiLevelType w:val="hybridMultilevel"/>
    <w:tmpl w:val="5364BC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B224AC"/>
    <w:multiLevelType w:val="hybridMultilevel"/>
    <w:tmpl w:val="266E9CC8"/>
    <w:lvl w:ilvl="0" w:tplc="A3CA0A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60D752E7"/>
    <w:multiLevelType w:val="multilevel"/>
    <w:tmpl w:val="6FD49FF4"/>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7A136D72"/>
    <w:multiLevelType w:val="hybridMultilevel"/>
    <w:tmpl w:val="B67E8FE6"/>
    <w:lvl w:ilvl="0" w:tplc="03CC04B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10"/>
  </w:num>
  <w:num w:numId="6">
    <w:abstractNumId w:val="2"/>
  </w:num>
  <w:num w:numId="7">
    <w:abstractNumId w:val="7"/>
  </w:num>
  <w:num w:numId="8">
    <w:abstractNumId w:val="9"/>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D7"/>
    <w:rsid w:val="00013B87"/>
    <w:rsid w:val="000458AA"/>
    <w:rsid w:val="000B56FD"/>
    <w:rsid w:val="001254F1"/>
    <w:rsid w:val="001448FC"/>
    <w:rsid w:val="001E22E9"/>
    <w:rsid w:val="002645D7"/>
    <w:rsid w:val="00334250"/>
    <w:rsid w:val="003D092A"/>
    <w:rsid w:val="00406506"/>
    <w:rsid w:val="004225A7"/>
    <w:rsid w:val="00506F1C"/>
    <w:rsid w:val="005B6C24"/>
    <w:rsid w:val="005C0265"/>
    <w:rsid w:val="006121EA"/>
    <w:rsid w:val="0066696E"/>
    <w:rsid w:val="00795DEF"/>
    <w:rsid w:val="00804F4A"/>
    <w:rsid w:val="00850963"/>
    <w:rsid w:val="0085110F"/>
    <w:rsid w:val="00890A09"/>
    <w:rsid w:val="0090238F"/>
    <w:rsid w:val="00912505"/>
    <w:rsid w:val="009644E0"/>
    <w:rsid w:val="009709BD"/>
    <w:rsid w:val="009811B8"/>
    <w:rsid w:val="00A6744D"/>
    <w:rsid w:val="00AB4E90"/>
    <w:rsid w:val="00C24770"/>
    <w:rsid w:val="00C40657"/>
    <w:rsid w:val="00CA72C9"/>
    <w:rsid w:val="00CC3EA3"/>
    <w:rsid w:val="00CF6A60"/>
    <w:rsid w:val="00D03338"/>
    <w:rsid w:val="00D07E75"/>
    <w:rsid w:val="00D14A24"/>
    <w:rsid w:val="00D7063C"/>
    <w:rsid w:val="00D7605E"/>
    <w:rsid w:val="00DB1E7C"/>
    <w:rsid w:val="00DE0DEB"/>
    <w:rsid w:val="00E00DB1"/>
    <w:rsid w:val="00E234D3"/>
    <w:rsid w:val="00E5271E"/>
    <w:rsid w:val="00EB0DE0"/>
    <w:rsid w:val="00EB7724"/>
    <w:rsid w:val="00EF0140"/>
    <w:rsid w:val="00F21543"/>
    <w:rsid w:val="00F7154C"/>
    <w:rsid w:val="00FB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41A1"/>
  <w15:chartTrackingRefBased/>
  <w15:docId w15:val="{BFD3D170-79A9-427E-8F16-426DCB53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1775">
      <w:bodyDiv w:val="1"/>
      <w:marLeft w:val="0"/>
      <w:marRight w:val="0"/>
      <w:marTop w:val="0"/>
      <w:marBottom w:val="0"/>
      <w:divBdr>
        <w:top w:val="none" w:sz="0" w:space="0" w:color="auto"/>
        <w:left w:val="none" w:sz="0" w:space="0" w:color="auto"/>
        <w:bottom w:val="none" w:sz="0" w:space="0" w:color="auto"/>
        <w:right w:val="none" w:sz="0" w:space="0" w:color="auto"/>
      </w:divBdr>
    </w:div>
    <w:div w:id="459612142">
      <w:bodyDiv w:val="1"/>
      <w:marLeft w:val="0"/>
      <w:marRight w:val="0"/>
      <w:marTop w:val="0"/>
      <w:marBottom w:val="0"/>
      <w:divBdr>
        <w:top w:val="none" w:sz="0" w:space="0" w:color="auto"/>
        <w:left w:val="none" w:sz="0" w:space="0" w:color="auto"/>
        <w:bottom w:val="none" w:sz="0" w:space="0" w:color="auto"/>
        <w:right w:val="none" w:sz="0" w:space="0" w:color="auto"/>
      </w:divBdr>
    </w:div>
    <w:div w:id="747850355">
      <w:bodyDiv w:val="1"/>
      <w:marLeft w:val="0"/>
      <w:marRight w:val="0"/>
      <w:marTop w:val="0"/>
      <w:marBottom w:val="0"/>
      <w:divBdr>
        <w:top w:val="none" w:sz="0" w:space="0" w:color="auto"/>
        <w:left w:val="none" w:sz="0" w:space="0" w:color="auto"/>
        <w:bottom w:val="none" w:sz="0" w:space="0" w:color="auto"/>
        <w:right w:val="none" w:sz="0" w:space="0" w:color="auto"/>
      </w:divBdr>
    </w:div>
    <w:div w:id="774403734">
      <w:bodyDiv w:val="1"/>
      <w:marLeft w:val="0"/>
      <w:marRight w:val="0"/>
      <w:marTop w:val="0"/>
      <w:marBottom w:val="0"/>
      <w:divBdr>
        <w:top w:val="none" w:sz="0" w:space="0" w:color="auto"/>
        <w:left w:val="none" w:sz="0" w:space="0" w:color="auto"/>
        <w:bottom w:val="none" w:sz="0" w:space="0" w:color="auto"/>
        <w:right w:val="none" w:sz="0" w:space="0" w:color="auto"/>
      </w:divBdr>
    </w:div>
    <w:div w:id="1263149202">
      <w:bodyDiv w:val="1"/>
      <w:marLeft w:val="0"/>
      <w:marRight w:val="0"/>
      <w:marTop w:val="0"/>
      <w:marBottom w:val="0"/>
      <w:divBdr>
        <w:top w:val="none" w:sz="0" w:space="0" w:color="auto"/>
        <w:left w:val="none" w:sz="0" w:space="0" w:color="auto"/>
        <w:bottom w:val="none" w:sz="0" w:space="0" w:color="auto"/>
        <w:right w:val="none" w:sz="0" w:space="0" w:color="auto"/>
      </w:divBdr>
    </w:div>
    <w:div w:id="20067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12</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u_know_who am_i</dc:creator>
  <cp:keywords/>
  <dc:description/>
  <cp:lastModifiedBy>u_know_who am_i</cp:lastModifiedBy>
  <cp:revision>16</cp:revision>
  <dcterms:created xsi:type="dcterms:W3CDTF">2021-11-15T04:24:00Z</dcterms:created>
  <dcterms:modified xsi:type="dcterms:W3CDTF">2021-12-04T14:22:00Z</dcterms:modified>
</cp:coreProperties>
</file>