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850963" w:rsidRPr="00641788" w:rsidTr="00851149">
        <w:trPr>
          <w:cantSplit/>
          <w:trHeight w:val="180"/>
          <w:jc w:val="center"/>
        </w:trPr>
        <w:tc>
          <w:tcPr>
            <w:tcW w:w="9598" w:type="dxa"/>
          </w:tcPr>
          <w:p w:rsidR="00850963" w:rsidRPr="00641788" w:rsidRDefault="00850963" w:rsidP="0085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11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850963" w:rsidRPr="00641788" w:rsidTr="00851149">
              <w:trPr>
                <w:cantSplit/>
                <w:trHeight w:val="1660"/>
              </w:trPr>
              <w:tc>
                <w:tcPr>
                  <w:tcW w:w="5000" w:type="pct"/>
                  <w:tcBorders>
                    <w:bottom w:val="double" w:sz="4" w:space="0" w:color="auto"/>
                  </w:tcBorders>
                </w:tcPr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cap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FBA6C9" wp14:editId="163A2538">
                        <wp:extent cx="895350" cy="1009650"/>
                        <wp:effectExtent l="0" t="0" r="0" b="0"/>
                        <wp:docPr id="5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</w:pPr>
                  <w:r w:rsidRPr="00641788"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  <w:t>МИНОБРНАУКИ РОССИИ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Федеральное государственное бюджетное образовательное учреждение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высшего образования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«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pacing w:val="-14"/>
                      <w:sz w:val="24"/>
                      <w:szCs w:val="24"/>
                    </w:rPr>
                    <w:t>МИРЭА – Российский технологический университет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»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РТУ МИРЭА</w:t>
                  </w:r>
                </w:p>
              </w:tc>
            </w:tr>
          </w:tbl>
          <w:p w:rsidR="00850963" w:rsidRPr="00641788" w:rsidRDefault="00850963" w:rsidP="00851149">
            <w:pPr>
              <w:tabs>
                <w:tab w:val="left" w:pos="6237"/>
              </w:tabs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963" w:rsidRPr="00641788" w:rsidRDefault="00850963" w:rsidP="00850963">
      <w:pPr>
        <w:shd w:val="clear" w:color="auto" w:fill="FFFFFF"/>
        <w:autoSpaceDE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Институт Информационных Технологий</w:t>
      </w: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Кафедра корпоративных информационных систем (КИС)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50963" w:rsidRPr="00CC3EA3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Лабораторной</w:t>
      </w:r>
      <w:r w:rsidRPr="00641788">
        <w:rPr>
          <w:rFonts w:ascii="Times New Roman" w:hAnsi="Times New Roman" w:cs="Times New Roman"/>
          <w:sz w:val="28"/>
          <w:szCs w:val="28"/>
        </w:rPr>
        <w:t xml:space="preserve"> р</w:t>
      </w:r>
      <w:r w:rsidR="00D03338">
        <w:rPr>
          <w:rFonts w:ascii="Times New Roman" w:hAnsi="Times New Roman" w:cs="Times New Roman"/>
          <w:sz w:val="28"/>
          <w:szCs w:val="28"/>
        </w:rPr>
        <w:t>аботе №</w:t>
      </w:r>
      <w:r w:rsidR="00EB0DE0" w:rsidRPr="00CC3EA3">
        <w:rPr>
          <w:rFonts w:ascii="Times New Roman" w:hAnsi="Times New Roman" w:cs="Times New Roman"/>
          <w:sz w:val="28"/>
          <w:szCs w:val="28"/>
        </w:rPr>
        <w:t>3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«</w:t>
      </w:r>
      <w:r w:rsidRPr="00850963">
        <w:rPr>
          <w:rFonts w:ascii="Times New Roman" w:hAnsi="Times New Roman" w:cs="Times New Roman"/>
          <w:sz w:val="28"/>
          <w:szCs w:val="28"/>
        </w:rPr>
        <w:t>Разработка программного обеспечения для корпоративных информационных систем</w:t>
      </w:r>
      <w:r w:rsidRPr="00641788">
        <w:rPr>
          <w:rFonts w:ascii="Times New Roman" w:hAnsi="Times New Roman" w:cs="Times New Roman"/>
          <w:sz w:val="28"/>
          <w:szCs w:val="28"/>
        </w:rPr>
        <w:t>»</w:t>
      </w: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Выполнил студент группы</w:t>
      </w:r>
      <w:r w:rsidRPr="00641788">
        <w:rPr>
          <w:rFonts w:ascii="Times New Roman" w:hAnsi="Times New Roman" w:cs="Times New Roman"/>
          <w:sz w:val="28"/>
          <w:szCs w:val="28"/>
        </w:rPr>
        <w:tab/>
        <w:t>ИКБО-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41788">
        <w:rPr>
          <w:rFonts w:ascii="Times New Roman" w:hAnsi="Times New Roman" w:cs="Times New Roman"/>
          <w:sz w:val="28"/>
          <w:szCs w:val="28"/>
        </w:rPr>
        <w:t>-18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Валяев Д.А</w:t>
      </w:r>
      <w:r w:rsidRPr="00641788">
        <w:rPr>
          <w:rFonts w:ascii="Times New Roman" w:hAnsi="Times New Roman" w:cs="Times New Roman"/>
          <w:sz w:val="28"/>
          <w:szCs w:val="28"/>
        </w:rPr>
        <w:t>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ассистент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Масленников В.В.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0A1" w:rsidRDefault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Зачтено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850963" w:rsidRDefault="00850963" w:rsidP="00612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</w:p>
    <w:p w:rsidR="00EB0DE0" w:rsidRPr="00EB0DE0" w:rsidRDefault="00EB0DE0" w:rsidP="00EB0D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E0">
        <w:rPr>
          <w:rFonts w:ascii="Times New Roman" w:hAnsi="Times New Roman" w:cs="Times New Roman"/>
          <w:sz w:val="28"/>
          <w:szCs w:val="28"/>
        </w:rPr>
        <w:t xml:space="preserve">Используя любой набор </w:t>
      </w:r>
      <w:proofErr w:type="spellStart"/>
      <w:r w:rsidRPr="00EB0DE0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EB0D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0DE0">
        <w:rPr>
          <w:rFonts w:ascii="Times New Roman" w:hAnsi="Times New Roman" w:cs="Times New Roman"/>
          <w:sz w:val="28"/>
          <w:szCs w:val="28"/>
        </w:rPr>
        <w:t>фронтэнд</w:t>
      </w:r>
      <w:proofErr w:type="spellEnd"/>
      <w:r w:rsidRPr="00EB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DE0">
        <w:rPr>
          <w:rFonts w:ascii="Times New Roman" w:hAnsi="Times New Roman" w:cs="Times New Roman"/>
          <w:sz w:val="28"/>
          <w:szCs w:val="28"/>
        </w:rPr>
        <w:t>бэкэнд</w:t>
      </w:r>
      <w:proofErr w:type="spellEnd"/>
      <w:r w:rsidRPr="00EB0DE0">
        <w:rPr>
          <w:rFonts w:ascii="Times New Roman" w:hAnsi="Times New Roman" w:cs="Times New Roman"/>
          <w:sz w:val="28"/>
          <w:szCs w:val="28"/>
        </w:rPr>
        <w:t>) создать простейший форум. Функциональные требования (динамическое обновление, пометка новых сообщений) и оформление использовать от лабораторной работы №2. Модифицировать БД для реализации функциональности форума.</w:t>
      </w:r>
    </w:p>
    <w:p w:rsidR="00EB0DE0" w:rsidRPr="00EB0DE0" w:rsidRDefault="00EB0DE0" w:rsidP="00EB0D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DE0">
        <w:rPr>
          <w:rFonts w:ascii="Times New Roman" w:hAnsi="Times New Roman" w:cs="Times New Roman"/>
          <w:sz w:val="28"/>
          <w:szCs w:val="28"/>
        </w:rPr>
        <w:t>Дополнительные задания (обязательно на автомат):</w:t>
      </w:r>
    </w:p>
    <w:p w:rsidR="00EB0DE0" w:rsidRPr="00EB0DE0" w:rsidRDefault="00EB0DE0" w:rsidP="00EB0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DE0">
        <w:rPr>
          <w:rFonts w:ascii="Times New Roman" w:hAnsi="Times New Roman" w:cs="Times New Roman"/>
          <w:sz w:val="28"/>
          <w:szCs w:val="28"/>
        </w:rPr>
        <w:t>Реализовать счетчики «</w:t>
      </w:r>
      <w:proofErr w:type="spellStart"/>
      <w:r w:rsidRPr="00EB0DE0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EB0DE0">
        <w:rPr>
          <w:rFonts w:ascii="Times New Roman" w:hAnsi="Times New Roman" w:cs="Times New Roman"/>
          <w:sz w:val="28"/>
          <w:szCs w:val="28"/>
        </w:rPr>
        <w:t>» для отдельных сообщений.</w:t>
      </w:r>
    </w:p>
    <w:p w:rsidR="00EB0DE0" w:rsidRPr="00EB0DE0" w:rsidRDefault="00EB0DE0" w:rsidP="00EB0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DE0">
        <w:rPr>
          <w:rFonts w:ascii="Times New Roman" w:hAnsi="Times New Roman" w:cs="Times New Roman"/>
          <w:sz w:val="28"/>
          <w:szCs w:val="28"/>
        </w:rPr>
        <w:t xml:space="preserve">Реализовать возможность безопасного использования </w:t>
      </w:r>
      <w:proofErr w:type="spellStart"/>
      <w:r w:rsidRPr="00EB0DE0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EB0DE0">
        <w:rPr>
          <w:rFonts w:ascii="Times New Roman" w:hAnsi="Times New Roman" w:cs="Times New Roman"/>
          <w:sz w:val="28"/>
          <w:szCs w:val="28"/>
        </w:rPr>
        <w:t xml:space="preserve">-оформления в сообщениях (можно через </w:t>
      </w:r>
      <w:proofErr w:type="spellStart"/>
      <w:r w:rsidRPr="00EB0DE0">
        <w:rPr>
          <w:rFonts w:ascii="Times New Roman" w:hAnsi="Times New Roman" w:cs="Times New Roman"/>
          <w:sz w:val="28"/>
          <w:szCs w:val="28"/>
        </w:rPr>
        <w:t>bb-code</w:t>
      </w:r>
      <w:proofErr w:type="spellEnd"/>
      <w:r w:rsidRPr="00EB0DE0">
        <w:rPr>
          <w:rFonts w:ascii="Times New Roman" w:hAnsi="Times New Roman" w:cs="Times New Roman"/>
          <w:sz w:val="28"/>
          <w:szCs w:val="28"/>
        </w:rPr>
        <w:t>)</w:t>
      </w:r>
    </w:p>
    <w:p w:rsidR="00EB0DE0" w:rsidRDefault="00EB0DE0" w:rsidP="00EB0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DE0">
        <w:rPr>
          <w:rFonts w:ascii="Times New Roman" w:hAnsi="Times New Roman" w:cs="Times New Roman"/>
          <w:sz w:val="28"/>
          <w:szCs w:val="28"/>
        </w:rPr>
        <w:t>Реализовать удаление учетной записи с уничтожением личной информации их профиля, но сохранением всех отправленных сообщений.</w:t>
      </w:r>
    </w:p>
    <w:p w:rsidR="00C24770" w:rsidRPr="00C24770" w:rsidRDefault="00C24770" w:rsidP="00EB0D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850963" w:rsidRDefault="00C24770" w:rsidP="006121E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функционала</w:t>
      </w:r>
    </w:p>
    <w:p w:rsidR="00C24770" w:rsidRDefault="00EB0DE0" w:rsidP="006121EA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Динамическое </w:t>
      </w:r>
      <w:r w:rsidR="003D092A">
        <w:rPr>
          <w:rFonts w:ascii="Times New Roman" w:hAnsi="Times New Roman" w:cs="Times New Roman"/>
          <w:sz w:val="28"/>
          <w:szCs w:val="28"/>
        </w:rPr>
        <w:t>обновление</w:t>
      </w:r>
    </w:p>
    <w:p w:rsidR="00C24770" w:rsidRDefault="00D03338" w:rsidP="006121EA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Пометка новых сообщений</w:t>
      </w:r>
    </w:p>
    <w:p w:rsidR="00EB0DE0" w:rsidRDefault="00EB0DE0" w:rsidP="006121EA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Модификация базы данных</w:t>
      </w:r>
    </w:p>
    <w:p w:rsidR="00DE0DEB" w:rsidRPr="00DE0DEB" w:rsidRDefault="00C24770" w:rsidP="006121E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дополнительного функционала</w:t>
      </w:r>
    </w:p>
    <w:p w:rsidR="00DE0DEB" w:rsidRPr="00DE0DEB" w:rsidRDefault="00D14A24" w:rsidP="006121EA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</w:p>
    <w:p w:rsidR="00DE0DEB" w:rsidRPr="00DE0DEB" w:rsidRDefault="00D14A24" w:rsidP="006121EA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текста</w:t>
      </w:r>
    </w:p>
    <w:p w:rsidR="00C24770" w:rsidRDefault="00D14A24" w:rsidP="006121EA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учетной записи</w:t>
      </w:r>
    </w:p>
    <w:p w:rsidR="00C24770" w:rsidRPr="00C24770" w:rsidRDefault="00C24770" w:rsidP="006121EA">
      <w:pPr>
        <w:pStyle w:val="a3"/>
        <w:spacing w:line="360" w:lineRule="auto"/>
        <w:ind w:left="1455"/>
        <w:jc w:val="both"/>
        <w:rPr>
          <w:rFonts w:ascii="Times New Roman" w:hAnsi="Times New Roman" w:cs="Times New Roman"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B1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63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работы</w:t>
      </w:r>
    </w:p>
    <w:p w:rsidR="00CC3EA3" w:rsidRPr="00CC3EA3" w:rsidRDefault="00CC3EA3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фреймворка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выполнения работы был выбран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FastAPI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C3EA3">
        <w:rPr>
          <w:rFonts w:ascii="Times New Roman" w:hAnsi="Times New Roman" w:cs="Times New Roman"/>
          <w:sz w:val="28"/>
          <w:szCs w:val="28"/>
        </w:rPr>
        <w:t xml:space="preserve"> 3.7 </w:t>
      </w:r>
      <w:r>
        <w:rPr>
          <w:rFonts w:ascii="Times New Roman" w:hAnsi="Times New Roman" w:cs="Times New Roman"/>
          <w:sz w:val="28"/>
          <w:szCs w:val="28"/>
        </w:rPr>
        <w:t xml:space="preserve">для серверной части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CC3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клиентской.</w:t>
      </w:r>
    </w:p>
    <w:p w:rsidR="00C24770" w:rsidRPr="00DE0DEB" w:rsidRDefault="00C24770" w:rsidP="006121E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Основной функционал</w:t>
      </w:r>
    </w:p>
    <w:p w:rsidR="00850963" w:rsidRPr="0066696E" w:rsidRDefault="009644E0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D092A">
        <w:rPr>
          <w:rFonts w:ascii="Times New Roman" w:hAnsi="Times New Roman" w:cs="Times New Roman"/>
          <w:sz w:val="28"/>
          <w:szCs w:val="28"/>
        </w:rPr>
        <w:t>Код для динамического обновления страницы</w:t>
      </w:r>
      <w:r w:rsidR="00CF6A60">
        <w:rPr>
          <w:rFonts w:ascii="Times New Roman" w:hAnsi="Times New Roman" w:cs="Times New Roman"/>
          <w:sz w:val="28"/>
          <w:szCs w:val="28"/>
        </w:rPr>
        <w:t xml:space="preserve"> при получении новых сообщений</w:t>
      </w:r>
      <w:r w:rsidR="003D092A">
        <w:rPr>
          <w:rFonts w:ascii="Times New Roman" w:hAnsi="Times New Roman" w:cs="Times New Roman"/>
          <w:sz w:val="28"/>
          <w:szCs w:val="28"/>
        </w:rPr>
        <w:t xml:space="preserve"> был взят из лабораторной работы №2 практически без изменений. </w:t>
      </w:r>
      <w:r w:rsidR="00D14A24">
        <w:rPr>
          <w:rFonts w:ascii="Times New Roman" w:hAnsi="Times New Roman" w:cs="Times New Roman"/>
          <w:sz w:val="28"/>
          <w:szCs w:val="28"/>
        </w:rPr>
        <w:t xml:space="preserve">В лабораторной работе №1 при удалении элемента происходила перезагрузка страницы, сейчас это происходит с использование </w:t>
      </w:r>
      <w:proofErr w:type="spellStart"/>
      <w:r w:rsidR="00D14A24"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="00D14A24" w:rsidRPr="00D14A24">
        <w:rPr>
          <w:rFonts w:ascii="Times New Roman" w:hAnsi="Times New Roman" w:cs="Times New Roman"/>
          <w:sz w:val="28"/>
          <w:szCs w:val="28"/>
        </w:rPr>
        <w:t xml:space="preserve"> </w:t>
      </w:r>
      <w:r w:rsidR="00D14A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4A24" w:rsidRPr="00D14A24">
        <w:rPr>
          <w:rFonts w:ascii="Times New Roman" w:hAnsi="Times New Roman" w:cs="Times New Roman"/>
          <w:sz w:val="28"/>
          <w:szCs w:val="28"/>
        </w:rPr>
        <w:t>XMLHttpRequest</w:t>
      </w:r>
      <w:proofErr w:type="spellEnd"/>
      <w:r w:rsidR="00D14A24">
        <w:rPr>
          <w:rFonts w:ascii="Times New Roman" w:hAnsi="Times New Roman" w:cs="Times New Roman"/>
          <w:sz w:val="28"/>
          <w:szCs w:val="28"/>
        </w:rPr>
        <w:t>, что позволяет удалить элемент без перезагрузки страницы</w:t>
      </w:r>
      <w:r w:rsidR="0066696E">
        <w:rPr>
          <w:rFonts w:ascii="Times New Roman" w:hAnsi="Times New Roman" w:cs="Times New Roman"/>
          <w:sz w:val="28"/>
          <w:szCs w:val="28"/>
        </w:rPr>
        <w:t>.</w:t>
      </w:r>
    </w:p>
    <w:p w:rsidR="00850963" w:rsidRPr="00D14A24" w:rsidRDefault="003D092A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0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62654" wp14:editId="02D1CF9D">
            <wp:extent cx="4772691" cy="1991003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FC" w:rsidRDefault="001448FC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1.1 – </w:t>
      </w:r>
      <w:r w:rsidR="00D03338">
        <w:rPr>
          <w:rFonts w:ascii="Times New Roman" w:hAnsi="Times New Roman" w:cs="Times New Roman"/>
          <w:sz w:val="28"/>
          <w:szCs w:val="28"/>
        </w:rPr>
        <w:t>Оформление страницы</w:t>
      </w:r>
    </w:p>
    <w:p w:rsidR="00D03338" w:rsidRDefault="00D14A24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F5E0E" wp14:editId="2AFE7640">
            <wp:extent cx="4572638" cy="227679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338" w:rsidRDefault="00D03338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1.2 – Код </w:t>
      </w:r>
      <w:r w:rsidR="00D14A24">
        <w:rPr>
          <w:rFonts w:ascii="Times New Roman" w:hAnsi="Times New Roman" w:cs="Times New Roman"/>
          <w:sz w:val="28"/>
          <w:szCs w:val="28"/>
        </w:rPr>
        <w:t>удаления сообщения</w:t>
      </w:r>
    </w:p>
    <w:p w:rsidR="00D14A24" w:rsidRDefault="00D14A24" w:rsidP="00D14A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1.2 можно видеть, как происходит удаление сообщения. Для начала находится элемент, который будет удален по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, затем создается запрос на сервер с указанием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D1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удаляемого сообщения, в случае если ответ от сервера успешный, сообщение удаляется со страницы динамически.</w:t>
      </w:r>
    </w:p>
    <w:p w:rsidR="00D14A24" w:rsidRDefault="003D092A" w:rsidP="003D09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0F031" wp14:editId="2DFDDE18">
            <wp:extent cx="5940425" cy="18580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2A" w:rsidRDefault="003D092A" w:rsidP="003D09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1.3 – Серверный код удаления сообщения</w:t>
      </w:r>
    </w:p>
    <w:p w:rsidR="003D092A" w:rsidRPr="00D14A24" w:rsidRDefault="003D092A" w:rsidP="003D09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1.3 изображен код, который обрабатывает удаление сообщения из базы данных. Для начала происходит получение данных о том, что запрос отправил, если это владелец, тогда сообщение удаляется. Серверный код практически без изменений был взять из лабораторной работы №1.</w:t>
      </w:r>
    </w:p>
    <w:p w:rsidR="00406506" w:rsidRPr="003D092A" w:rsidRDefault="009644E0" w:rsidP="006121EA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 Для оформления новых сообщений использовался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псевдоелемент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::</w:t>
      </w:r>
      <w:r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="003D092A" w:rsidRPr="003D092A">
        <w:rPr>
          <w:rFonts w:ascii="Times New Roman" w:hAnsi="Times New Roman" w:cs="Times New Roman"/>
          <w:sz w:val="28"/>
          <w:szCs w:val="28"/>
        </w:rPr>
        <w:t xml:space="preserve"> </w:t>
      </w:r>
      <w:r w:rsidR="003D092A">
        <w:rPr>
          <w:rFonts w:ascii="Times New Roman" w:hAnsi="Times New Roman" w:cs="Times New Roman"/>
          <w:sz w:val="28"/>
          <w:szCs w:val="28"/>
        </w:rPr>
        <w:t>и анимация</w:t>
      </w:r>
      <w:r w:rsidR="00CF6A60">
        <w:rPr>
          <w:rFonts w:ascii="Times New Roman" w:hAnsi="Times New Roman" w:cs="Times New Roman"/>
          <w:sz w:val="28"/>
          <w:szCs w:val="28"/>
        </w:rPr>
        <w:t>, так же как и в лабораторной работе№2</w:t>
      </w:r>
      <w:r w:rsidR="003D092A">
        <w:rPr>
          <w:rFonts w:ascii="Times New Roman" w:hAnsi="Times New Roman" w:cs="Times New Roman"/>
          <w:sz w:val="28"/>
          <w:szCs w:val="28"/>
        </w:rPr>
        <w:t>.</w:t>
      </w:r>
    </w:p>
    <w:p w:rsidR="000B56FD" w:rsidRDefault="003D092A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0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B36906" wp14:editId="58FD4D5A">
            <wp:extent cx="4782217" cy="24768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FD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</w:t>
      </w:r>
      <w:r w:rsidRPr="009644E0">
        <w:rPr>
          <w:rFonts w:ascii="Times New Roman" w:hAnsi="Times New Roman" w:cs="Times New Roman"/>
          <w:sz w:val="28"/>
          <w:szCs w:val="28"/>
        </w:rPr>
        <w:t>4</w:t>
      </w:r>
      <w:r w:rsidR="003D092A">
        <w:rPr>
          <w:rFonts w:ascii="Times New Roman" w:hAnsi="Times New Roman" w:cs="Times New Roman"/>
          <w:sz w:val="28"/>
          <w:szCs w:val="28"/>
        </w:rPr>
        <w:t xml:space="preserve"> – Оформление</w:t>
      </w:r>
      <w:r>
        <w:rPr>
          <w:rFonts w:ascii="Times New Roman" w:hAnsi="Times New Roman" w:cs="Times New Roman"/>
          <w:sz w:val="28"/>
          <w:szCs w:val="28"/>
        </w:rPr>
        <w:t xml:space="preserve"> новых сообщений</w:t>
      </w:r>
    </w:p>
    <w:p w:rsidR="009644E0" w:rsidRDefault="009644E0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разделить сообщения на новые и старые было добавлено 2 класса «</w:t>
      </w:r>
      <w:r>
        <w:rPr>
          <w:rFonts w:ascii="Times New Roman" w:hAnsi="Times New Roman" w:cs="Times New Roman"/>
          <w:sz w:val="28"/>
          <w:szCs w:val="28"/>
          <w:lang w:val="en-US"/>
        </w:rPr>
        <w:t>message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messageNew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код оформления новых сообщений можно увидеть на рисунке 1.3.</w:t>
      </w:r>
    </w:p>
    <w:p w:rsidR="009644E0" w:rsidRDefault="003D092A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0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7B27D" wp14:editId="0F785135">
            <wp:extent cx="1905266" cy="2810267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E0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1.5 – Код оформления новых сообщений</w:t>
      </w:r>
    </w:p>
    <w:p w:rsidR="003D092A" w:rsidRPr="003D092A" w:rsidRDefault="003D092A" w:rsidP="003D09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Для выполнения лабораторной работы была модифицирована база данных. В таблице с сообщениями «</w:t>
      </w:r>
      <w:r>
        <w:rPr>
          <w:rFonts w:ascii="Times New Roman" w:hAnsi="Times New Roman" w:cs="Times New Roman"/>
          <w:sz w:val="28"/>
          <w:szCs w:val="28"/>
          <w:lang w:val="en-US"/>
        </w:rPr>
        <w:t>messages</w:t>
      </w:r>
      <w:r>
        <w:rPr>
          <w:rFonts w:ascii="Times New Roman" w:hAnsi="Times New Roman" w:cs="Times New Roman"/>
          <w:sz w:val="28"/>
          <w:szCs w:val="28"/>
        </w:rPr>
        <w:t>» появилось поле «</w:t>
      </w:r>
      <w:r>
        <w:rPr>
          <w:rFonts w:ascii="Times New Roman" w:hAnsi="Times New Roman" w:cs="Times New Roman"/>
          <w:sz w:val="28"/>
          <w:szCs w:val="28"/>
          <w:lang w:val="en-US"/>
        </w:rPr>
        <w:t>likes</w:t>
      </w:r>
      <w:r>
        <w:rPr>
          <w:rFonts w:ascii="Times New Roman" w:hAnsi="Times New Roman" w:cs="Times New Roman"/>
          <w:sz w:val="28"/>
          <w:szCs w:val="28"/>
        </w:rPr>
        <w:t xml:space="preserve">» целочисленного типа, для отображения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сообщения.</w:t>
      </w:r>
      <w:r w:rsidRPr="003D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чтобы один и тот же пользователь не мог 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одну и ту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раз, была создана таблица «</w:t>
      </w:r>
      <w:r>
        <w:rPr>
          <w:rFonts w:ascii="Times New Roman" w:hAnsi="Times New Roman" w:cs="Times New Roman"/>
          <w:sz w:val="28"/>
          <w:szCs w:val="28"/>
          <w:lang w:val="en-US"/>
        </w:rPr>
        <w:t>marks</w:t>
      </w:r>
      <w:r>
        <w:rPr>
          <w:rFonts w:ascii="Times New Roman" w:hAnsi="Times New Roman" w:cs="Times New Roman"/>
          <w:sz w:val="28"/>
          <w:szCs w:val="28"/>
        </w:rPr>
        <w:t>» для хранения пары</w:t>
      </w:r>
      <w:r w:rsidRPr="003D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пользователь-запись.</w:t>
      </w:r>
    </w:p>
    <w:p w:rsidR="00C24770" w:rsidRPr="00DE0DEB" w:rsidRDefault="00C24770" w:rsidP="006121E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Дополнительный функционал</w:t>
      </w:r>
    </w:p>
    <w:p w:rsidR="00CA72C9" w:rsidRDefault="00CA72C9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возможности авторизации и добавления записи были реализованы дополнительные функции, такие как:</w:t>
      </w:r>
    </w:p>
    <w:p w:rsidR="00CA72C9" w:rsidRDefault="009644E0" w:rsidP="006121EA">
      <w:pPr>
        <w:pStyle w:val="a3"/>
        <w:numPr>
          <w:ilvl w:val="1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F6A60">
        <w:rPr>
          <w:rFonts w:ascii="Times New Roman" w:hAnsi="Times New Roman" w:cs="Times New Roman"/>
          <w:sz w:val="28"/>
          <w:szCs w:val="28"/>
        </w:rPr>
        <w:t xml:space="preserve">реализации возможность поставить </w:t>
      </w:r>
      <w:proofErr w:type="spellStart"/>
      <w:r w:rsidR="00CF6A60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написан код на языке программирования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96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9644E0">
        <w:rPr>
          <w:rFonts w:ascii="Times New Roman" w:hAnsi="Times New Roman" w:cs="Times New Roman"/>
          <w:sz w:val="28"/>
          <w:szCs w:val="28"/>
        </w:rPr>
        <w:t>XMLHttpRequest</w:t>
      </w:r>
      <w:proofErr w:type="spellEnd"/>
      <w:r w:rsidR="00CF6A60">
        <w:rPr>
          <w:rFonts w:ascii="Times New Roman" w:hAnsi="Times New Roman" w:cs="Times New Roman"/>
          <w:sz w:val="28"/>
          <w:szCs w:val="28"/>
        </w:rPr>
        <w:t xml:space="preserve">. Чтобы поставить </w:t>
      </w:r>
      <w:proofErr w:type="spellStart"/>
      <w:r w:rsidR="00CF6A60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CF6A60">
        <w:rPr>
          <w:rFonts w:ascii="Times New Roman" w:hAnsi="Times New Roman" w:cs="Times New Roman"/>
          <w:sz w:val="28"/>
          <w:szCs w:val="28"/>
        </w:rPr>
        <w:t xml:space="preserve"> необходимо нажать на красное сердце рядом с сообщением.</w:t>
      </w:r>
    </w:p>
    <w:p w:rsidR="00CF6A60" w:rsidRDefault="00CF6A60" w:rsidP="00CF6A60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F6A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B822E0" wp14:editId="23F26C4B">
            <wp:extent cx="3855085" cy="1781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825" b="3387"/>
                    <a:stretch/>
                  </pic:blipFill>
                  <pic:spPr bwMode="auto">
                    <a:xfrm>
                      <a:off x="0" y="0"/>
                      <a:ext cx="3893759" cy="1799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A60" w:rsidRPr="00DE0DEB" w:rsidRDefault="00CF6A60" w:rsidP="00CF6A60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2.1 – Кнопка лайка</w:t>
      </w:r>
    </w:p>
    <w:p w:rsidR="00CA72C9" w:rsidRPr="00CF6A60" w:rsidRDefault="00CF6A60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F6A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F18910" wp14:editId="01CDB47A">
            <wp:extent cx="4477375" cy="3248478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C9" w:rsidRDefault="009644E0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2.1</w:t>
      </w:r>
      <w:r w:rsidR="00CA72C9">
        <w:rPr>
          <w:rFonts w:ascii="Times New Roman" w:hAnsi="Times New Roman" w:cs="Times New Roman"/>
          <w:sz w:val="28"/>
          <w:szCs w:val="28"/>
        </w:rPr>
        <w:t xml:space="preserve"> – </w:t>
      </w:r>
      <w:r w:rsidR="00EF0140">
        <w:rPr>
          <w:rFonts w:ascii="Times New Roman" w:hAnsi="Times New Roman" w:cs="Times New Roman"/>
          <w:sz w:val="28"/>
          <w:szCs w:val="28"/>
        </w:rPr>
        <w:t xml:space="preserve">Код </w:t>
      </w:r>
      <w:r w:rsidR="00CF6A60">
        <w:rPr>
          <w:rFonts w:ascii="Times New Roman" w:hAnsi="Times New Roman" w:cs="Times New Roman"/>
          <w:sz w:val="28"/>
          <w:szCs w:val="28"/>
        </w:rPr>
        <w:t>для установки лайка на сообщение</w:t>
      </w:r>
    </w:p>
    <w:p w:rsidR="00EF0140" w:rsidRPr="0090238F" w:rsidRDefault="00EF0140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2.1 можно видеть функцию отправки запроса на сервер для </w:t>
      </w:r>
      <w:r w:rsidR="00CF6A60">
        <w:rPr>
          <w:rFonts w:ascii="Times New Roman" w:hAnsi="Times New Roman" w:cs="Times New Roman"/>
          <w:sz w:val="28"/>
          <w:szCs w:val="28"/>
        </w:rPr>
        <w:t xml:space="preserve">установки лайка на запись, для начала мы находим сообщение на странице, чтобы далее изменить его, после этого создается запрос на сервер с </w:t>
      </w:r>
      <w:r w:rsidR="00CF6A6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F6A60" w:rsidRPr="00CF6A60">
        <w:rPr>
          <w:rFonts w:ascii="Times New Roman" w:hAnsi="Times New Roman" w:cs="Times New Roman"/>
          <w:sz w:val="28"/>
          <w:szCs w:val="28"/>
        </w:rPr>
        <w:t xml:space="preserve"> </w:t>
      </w:r>
      <w:r w:rsidR="00CF6A60">
        <w:rPr>
          <w:rFonts w:ascii="Times New Roman" w:hAnsi="Times New Roman" w:cs="Times New Roman"/>
          <w:sz w:val="28"/>
          <w:szCs w:val="28"/>
        </w:rPr>
        <w:t>записи, на которую необходимо установить оценку</w:t>
      </w:r>
      <w:r w:rsidR="00CF6A60" w:rsidRPr="00CF6A60">
        <w:rPr>
          <w:rFonts w:ascii="Times New Roman" w:hAnsi="Times New Roman" w:cs="Times New Roman"/>
          <w:sz w:val="28"/>
          <w:szCs w:val="28"/>
        </w:rPr>
        <w:t xml:space="preserve">. </w:t>
      </w:r>
      <w:r w:rsidR="00CF6A60">
        <w:rPr>
          <w:rFonts w:ascii="Times New Roman" w:hAnsi="Times New Roman" w:cs="Times New Roman"/>
          <w:sz w:val="28"/>
          <w:szCs w:val="28"/>
        </w:rPr>
        <w:t>При получении успешного ответа от сервера, сообщение обновляется</w:t>
      </w:r>
      <w:r w:rsidR="0090238F">
        <w:rPr>
          <w:rFonts w:ascii="Times New Roman" w:hAnsi="Times New Roman" w:cs="Times New Roman"/>
          <w:sz w:val="28"/>
          <w:szCs w:val="28"/>
        </w:rPr>
        <w:t xml:space="preserve"> динамически.</w:t>
      </w:r>
    </w:p>
    <w:p w:rsidR="00795DEF" w:rsidRDefault="0090238F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1550" cy="2457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EF" w:rsidRDefault="0090238F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2.2 – Отображение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</w:p>
    <w:p w:rsidR="0090238F" w:rsidRDefault="0090238F" w:rsidP="00902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3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BAD00" wp14:editId="67FCCAD9">
            <wp:extent cx="5940425" cy="217487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38F" w:rsidRDefault="0090238F" w:rsidP="009023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2.3 – Серверный код добавления лайка</w:t>
      </w:r>
    </w:p>
    <w:p w:rsidR="0090238F" w:rsidRPr="0090238F" w:rsidRDefault="0090238F" w:rsidP="009023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сервере происходит проверка ставил ли данный пользователь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эту запись, если да, тогда возвращается ответ с кодом 409, если нет, то пара пользователь-запись записывается в таблицу «</w:t>
      </w:r>
      <w:r>
        <w:rPr>
          <w:rFonts w:ascii="Times New Roman" w:hAnsi="Times New Roman" w:cs="Times New Roman"/>
          <w:sz w:val="28"/>
          <w:szCs w:val="28"/>
          <w:lang w:val="en-US"/>
        </w:rPr>
        <w:t>marks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таблице «</w:t>
      </w:r>
      <w:r>
        <w:rPr>
          <w:rFonts w:ascii="Times New Roman" w:hAnsi="Times New Roman" w:cs="Times New Roman"/>
          <w:sz w:val="28"/>
          <w:szCs w:val="28"/>
          <w:lang w:val="en-US"/>
        </w:rPr>
        <w:t>messages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обновляется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DEF" w:rsidRPr="00795DEF" w:rsidRDefault="00795DEF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90238F">
        <w:rPr>
          <w:rFonts w:ascii="Times New Roman" w:hAnsi="Times New Roman" w:cs="Times New Roman"/>
          <w:sz w:val="28"/>
          <w:szCs w:val="28"/>
        </w:rPr>
        <w:t xml:space="preserve">Для оформления текста использовалась библиотека </w:t>
      </w:r>
      <w:proofErr w:type="spellStart"/>
      <w:r w:rsidR="0090238F" w:rsidRPr="0090238F">
        <w:rPr>
          <w:rFonts w:ascii="Times New Roman" w:hAnsi="Times New Roman" w:cs="Times New Roman"/>
          <w:sz w:val="28"/>
          <w:szCs w:val="28"/>
        </w:rPr>
        <w:t>BBCodeHTML</w:t>
      </w:r>
      <w:proofErr w:type="spellEnd"/>
      <w:r w:rsidR="0090238F">
        <w:rPr>
          <w:rFonts w:ascii="Times New Roman" w:hAnsi="Times New Roman" w:cs="Times New Roman"/>
          <w:sz w:val="28"/>
          <w:szCs w:val="28"/>
        </w:rPr>
        <w:t xml:space="preserve">, которая, которая преобразует теги в </w:t>
      </w:r>
      <w:r w:rsidR="0090238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90238F" w:rsidRPr="0090238F">
        <w:rPr>
          <w:rFonts w:ascii="Times New Roman" w:hAnsi="Times New Roman" w:cs="Times New Roman"/>
          <w:sz w:val="28"/>
          <w:szCs w:val="28"/>
        </w:rPr>
        <w:t xml:space="preserve"> </w:t>
      </w:r>
      <w:r w:rsidR="0090238F">
        <w:rPr>
          <w:rFonts w:ascii="Times New Roman" w:hAnsi="Times New Roman" w:cs="Times New Roman"/>
          <w:sz w:val="28"/>
          <w:szCs w:val="28"/>
        </w:rPr>
        <w:t xml:space="preserve">разметку, например, </w:t>
      </w:r>
      <w:r w:rsidR="0090238F" w:rsidRPr="0090238F">
        <w:rPr>
          <w:rFonts w:ascii="Times New Roman" w:hAnsi="Times New Roman" w:cs="Times New Roman"/>
          <w:sz w:val="28"/>
          <w:szCs w:val="28"/>
        </w:rPr>
        <w:t>[</w:t>
      </w:r>
      <w:r w:rsidR="0090238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0238F" w:rsidRPr="0090238F">
        <w:rPr>
          <w:rFonts w:ascii="Times New Roman" w:hAnsi="Times New Roman" w:cs="Times New Roman"/>
          <w:sz w:val="28"/>
          <w:szCs w:val="28"/>
        </w:rPr>
        <w:t>]</w:t>
      </w:r>
      <w:r w:rsidR="0090238F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90238F" w:rsidRPr="0090238F">
        <w:rPr>
          <w:rFonts w:ascii="Times New Roman" w:hAnsi="Times New Roman" w:cs="Times New Roman"/>
          <w:sz w:val="28"/>
          <w:szCs w:val="28"/>
        </w:rPr>
        <w:t>[/</w:t>
      </w:r>
      <w:r w:rsidR="0090238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0238F" w:rsidRPr="0090238F">
        <w:rPr>
          <w:rFonts w:ascii="Times New Roman" w:hAnsi="Times New Roman" w:cs="Times New Roman"/>
          <w:sz w:val="28"/>
          <w:szCs w:val="28"/>
        </w:rPr>
        <w:t>]</w:t>
      </w:r>
      <w:r w:rsidR="0090238F">
        <w:rPr>
          <w:rFonts w:ascii="Times New Roman" w:hAnsi="Times New Roman" w:cs="Times New Roman"/>
          <w:sz w:val="28"/>
          <w:szCs w:val="28"/>
        </w:rPr>
        <w:t xml:space="preserve"> будет преобразовано в </w:t>
      </w:r>
      <w:r w:rsidR="0090238F" w:rsidRPr="0090238F">
        <w:rPr>
          <w:rFonts w:ascii="Times New Roman" w:hAnsi="Times New Roman" w:cs="Times New Roman"/>
          <w:sz w:val="28"/>
          <w:szCs w:val="28"/>
        </w:rPr>
        <w:t>&lt;</w:t>
      </w:r>
      <w:r w:rsidR="0090238F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="0090238F" w:rsidRPr="0090238F">
        <w:rPr>
          <w:rFonts w:ascii="Times New Roman" w:hAnsi="Times New Roman" w:cs="Times New Roman"/>
          <w:sz w:val="28"/>
          <w:szCs w:val="28"/>
        </w:rPr>
        <w:t>&gt;</w:t>
      </w:r>
      <w:r w:rsidR="0090238F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90238F" w:rsidRPr="0090238F">
        <w:rPr>
          <w:rFonts w:ascii="Times New Roman" w:hAnsi="Times New Roman" w:cs="Times New Roman"/>
          <w:sz w:val="28"/>
          <w:szCs w:val="28"/>
        </w:rPr>
        <w:t>&lt;/</w:t>
      </w:r>
      <w:r w:rsidR="0090238F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="0090238F" w:rsidRPr="0090238F">
        <w:rPr>
          <w:rFonts w:ascii="Times New Roman" w:hAnsi="Times New Roman" w:cs="Times New Roman"/>
          <w:sz w:val="28"/>
          <w:szCs w:val="28"/>
        </w:rPr>
        <w:t>&gt;</w:t>
      </w:r>
      <w:r w:rsidR="0090238F">
        <w:rPr>
          <w:rFonts w:ascii="Times New Roman" w:hAnsi="Times New Roman" w:cs="Times New Roman"/>
          <w:sz w:val="28"/>
          <w:szCs w:val="28"/>
        </w:rPr>
        <w:t>.</w:t>
      </w:r>
    </w:p>
    <w:p w:rsidR="00CA72C9" w:rsidRDefault="0090238F" w:rsidP="00902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C9" w:rsidRPr="0090238F" w:rsidRDefault="00EB7724" w:rsidP="006121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2.4</w:t>
      </w:r>
      <w:r w:rsidR="00D7063C">
        <w:rPr>
          <w:rFonts w:ascii="Times New Roman" w:hAnsi="Times New Roman" w:cs="Times New Roman"/>
          <w:sz w:val="28"/>
          <w:szCs w:val="28"/>
        </w:rPr>
        <w:t xml:space="preserve"> – </w:t>
      </w:r>
      <w:r w:rsidR="0090238F">
        <w:rPr>
          <w:rFonts w:ascii="Times New Roman" w:hAnsi="Times New Roman" w:cs="Times New Roman"/>
          <w:sz w:val="28"/>
          <w:szCs w:val="28"/>
        </w:rPr>
        <w:t xml:space="preserve">Вывод сообщений с использованием </w:t>
      </w:r>
      <w:proofErr w:type="spellStart"/>
      <w:r w:rsidR="0090238F">
        <w:rPr>
          <w:rFonts w:ascii="Times New Roman" w:hAnsi="Times New Roman" w:cs="Times New Roman"/>
          <w:sz w:val="28"/>
          <w:szCs w:val="28"/>
          <w:lang w:val="en-US"/>
        </w:rPr>
        <w:t>bbcode</w:t>
      </w:r>
      <w:proofErr w:type="spellEnd"/>
    </w:p>
    <w:p w:rsidR="0090238F" w:rsidRDefault="00EB7724" w:rsidP="009023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7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6F7DB5" wp14:editId="7E2EFEAB">
            <wp:extent cx="4772691" cy="3829584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724" w:rsidRDefault="00EB7724" w:rsidP="00EB772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2.5 – Пример оформления сообщений</w:t>
      </w:r>
    </w:p>
    <w:p w:rsidR="00EB7724" w:rsidRPr="00EB7724" w:rsidRDefault="00EB7724" w:rsidP="00EB77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2.5 для оформления использовались теги </w:t>
      </w:r>
      <w:r w:rsidRPr="00EB772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B7724">
        <w:rPr>
          <w:rFonts w:ascii="Times New Roman" w:hAnsi="Times New Roman" w:cs="Times New Roman"/>
          <w:sz w:val="28"/>
          <w:szCs w:val="28"/>
        </w:rPr>
        <w:t>][/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B772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– для четвертого сообщения и </w:t>
      </w:r>
      <w:r w:rsidRPr="00EB772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EB7724">
        <w:rPr>
          <w:rFonts w:ascii="Times New Roman" w:hAnsi="Times New Roman" w:cs="Times New Roman"/>
          <w:sz w:val="28"/>
          <w:szCs w:val="28"/>
        </w:rPr>
        <w:t>][/</w:t>
      </w:r>
      <w:r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EB772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для пятого сообщения.</w:t>
      </w:r>
    </w:p>
    <w:p w:rsidR="00D7063C" w:rsidRDefault="00D7063C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 Также была </w:t>
      </w:r>
      <w:r w:rsidR="00EB7724">
        <w:rPr>
          <w:rFonts w:ascii="Times New Roman" w:hAnsi="Times New Roman" w:cs="Times New Roman"/>
          <w:sz w:val="28"/>
          <w:szCs w:val="28"/>
        </w:rPr>
        <w:t>реализована возможность удаления аккаунта, чтобы это сделать необходимо нажать красную кнопку «</w:t>
      </w:r>
      <w:r w:rsidR="00EB7724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="00EB7724" w:rsidRPr="00EB7724">
        <w:rPr>
          <w:rFonts w:ascii="Times New Roman" w:hAnsi="Times New Roman" w:cs="Times New Roman"/>
          <w:sz w:val="28"/>
          <w:szCs w:val="28"/>
        </w:rPr>
        <w:t xml:space="preserve"> </w:t>
      </w:r>
      <w:r w:rsidR="00EB7724">
        <w:rPr>
          <w:rFonts w:ascii="Times New Roman" w:hAnsi="Times New Roman" w:cs="Times New Roman"/>
          <w:sz w:val="28"/>
          <w:szCs w:val="28"/>
          <w:lang w:val="en-US"/>
        </w:rPr>
        <w:t>account</w:t>
      </w:r>
      <w:r w:rsidR="00EB7724">
        <w:rPr>
          <w:rFonts w:ascii="Times New Roman" w:hAnsi="Times New Roman" w:cs="Times New Roman"/>
          <w:sz w:val="28"/>
          <w:szCs w:val="28"/>
        </w:rPr>
        <w:t>»</w:t>
      </w:r>
      <w:r w:rsidR="00EB7724" w:rsidRPr="00EB7724">
        <w:rPr>
          <w:rFonts w:ascii="Times New Roman" w:hAnsi="Times New Roman" w:cs="Times New Roman"/>
          <w:sz w:val="28"/>
          <w:szCs w:val="28"/>
        </w:rPr>
        <w:t xml:space="preserve"> </w:t>
      </w:r>
      <w:r w:rsidR="00EB7724">
        <w:rPr>
          <w:rFonts w:ascii="Times New Roman" w:hAnsi="Times New Roman" w:cs="Times New Roman"/>
          <w:sz w:val="28"/>
          <w:szCs w:val="28"/>
        </w:rPr>
        <w:t>рядом со своим именем пользователя, после чего высветится повторный вопрос, чтобы избежать случайных нажатий.</w:t>
      </w:r>
    </w:p>
    <w:p w:rsidR="00EB7724" w:rsidRDefault="00EB7724" w:rsidP="00EB7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D6C4D" wp14:editId="40A326F6">
            <wp:extent cx="4238625" cy="11811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982"/>
                    <a:stretch/>
                  </pic:blipFill>
                  <pic:spPr bwMode="auto">
                    <a:xfrm>
                      <a:off x="0" y="0"/>
                      <a:ext cx="4239217" cy="11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724" w:rsidRDefault="00EB7724" w:rsidP="00EB7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2.6 – Форма для подтверждения удаления</w:t>
      </w:r>
    </w:p>
    <w:p w:rsidR="00EB7724" w:rsidRDefault="00EB7724" w:rsidP="00EB77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удаление аккаунта подтверждено, то выполнятся код внутри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javasript</w:t>
      </w:r>
      <w:proofErr w:type="spellEnd"/>
      <w:r w:rsidRPr="00EB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функции, который вызывает функцию на сервере</w:t>
      </w:r>
    </w:p>
    <w:p w:rsidR="00EB7724" w:rsidRDefault="00EB7724" w:rsidP="00EB7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7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08B99A" wp14:editId="26F66389">
            <wp:extent cx="4706007" cy="2619741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724" w:rsidRPr="00EB7724" w:rsidRDefault="00EB7724" w:rsidP="00EB7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2.7 – Вызов серверной функции удаления аккаунта</w:t>
      </w:r>
    </w:p>
    <w:p w:rsidR="00D7063C" w:rsidRDefault="00EB7724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2BFF1" wp14:editId="236CEED1">
            <wp:extent cx="5940425" cy="187071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724" w:rsidRDefault="00EB7724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2.8 – Удаление аккаунта</w:t>
      </w:r>
    </w:p>
    <w:p w:rsidR="00CC3EA3" w:rsidRDefault="00CC3EA3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EA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EDC258" wp14:editId="354F0B5C">
            <wp:extent cx="4810796" cy="27054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A3" w:rsidRPr="00CC3EA3" w:rsidRDefault="00CC3EA3" w:rsidP="006121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2.9 – Отображение сообщений после удаления аккаунта</w:t>
      </w:r>
      <w:bookmarkStart w:id="0" w:name="_GoBack"/>
      <w:bookmarkEnd w:id="0"/>
    </w:p>
    <w:p w:rsidR="00EB7724" w:rsidRPr="00EB7724" w:rsidRDefault="00EB7724" w:rsidP="001254F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Функция удаления аккаунта, полностью стирает запись об аккаунте из таблицы «</w:t>
      </w:r>
      <w:r>
        <w:rPr>
          <w:rFonts w:ascii="Times New Roman" w:hAnsi="Times New Roman" w:cs="Times New Roman"/>
          <w:sz w:val="28"/>
          <w:szCs w:val="28"/>
          <w:lang w:val="en-US"/>
        </w:rPr>
        <w:t>users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обновляет автора сообщений</w:t>
      </w:r>
      <w:r w:rsidR="001254F1">
        <w:rPr>
          <w:rFonts w:ascii="Times New Roman" w:hAnsi="Times New Roman" w:cs="Times New Roman"/>
          <w:sz w:val="28"/>
          <w:szCs w:val="28"/>
        </w:rPr>
        <w:t xml:space="preserve"> в таблице «</w:t>
      </w:r>
      <w:r w:rsidR="001254F1">
        <w:rPr>
          <w:rFonts w:ascii="Times New Roman" w:hAnsi="Times New Roman" w:cs="Times New Roman"/>
          <w:sz w:val="28"/>
          <w:szCs w:val="28"/>
          <w:lang w:val="en-US"/>
        </w:rPr>
        <w:t>messages</w:t>
      </w:r>
      <w:r w:rsidR="001254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54F1">
        <w:rPr>
          <w:rFonts w:ascii="Times New Roman" w:hAnsi="Times New Roman" w:cs="Times New Roman"/>
          <w:sz w:val="28"/>
          <w:szCs w:val="28"/>
        </w:rPr>
        <w:t>на «имя пользователя (</w:t>
      </w:r>
      <w:r w:rsidR="001254F1">
        <w:rPr>
          <w:rFonts w:ascii="Times New Roman" w:hAnsi="Times New Roman" w:cs="Times New Roman"/>
          <w:sz w:val="28"/>
          <w:szCs w:val="28"/>
          <w:lang w:val="en-US"/>
        </w:rPr>
        <w:t>deleted</w:t>
      </w:r>
      <w:r w:rsidR="001254F1">
        <w:rPr>
          <w:rFonts w:ascii="Times New Roman" w:hAnsi="Times New Roman" w:cs="Times New Roman"/>
          <w:sz w:val="28"/>
          <w:szCs w:val="28"/>
        </w:rPr>
        <w:t>)»</w:t>
      </w:r>
    </w:p>
    <w:p w:rsidR="00013B87" w:rsidRDefault="00013B87" w:rsidP="00612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3B87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13B87" w:rsidRPr="00DB1E7C" w:rsidRDefault="00013B87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87">
        <w:rPr>
          <w:rFonts w:ascii="Times New Roman" w:hAnsi="Times New Roman" w:cs="Times New Roman"/>
          <w:sz w:val="28"/>
          <w:szCs w:val="28"/>
        </w:rPr>
        <w:tab/>
        <w:t>В данной лабораторной работе были приобретены навыки работы с</w:t>
      </w:r>
      <w:r w:rsidR="001254F1">
        <w:rPr>
          <w:rFonts w:ascii="Times New Roman" w:hAnsi="Times New Roman" w:cs="Times New Roman"/>
          <w:sz w:val="28"/>
          <w:szCs w:val="28"/>
        </w:rPr>
        <w:t xml:space="preserve"> оформлением сообщений при помощи </w:t>
      </w:r>
      <w:proofErr w:type="spellStart"/>
      <w:r w:rsidR="001254F1">
        <w:rPr>
          <w:rFonts w:ascii="Times New Roman" w:hAnsi="Times New Roman" w:cs="Times New Roman"/>
          <w:sz w:val="28"/>
          <w:szCs w:val="28"/>
          <w:lang w:val="en-US"/>
        </w:rPr>
        <w:t>BBcode</w:t>
      </w:r>
      <w:proofErr w:type="spellEnd"/>
      <w:r w:rsidR="001254F1">
        <w:rPr>
          <w:rFonts w:ascii="Times New Roman" w:hAnsi="Times New Roman" w:cs="Times New Roman"/>
          <w:sz w:val="28"/>
          <w:szCs w:val="28"/>
        </w:rPr>
        <w:t>,</w:t>
      </w:r>
      <w:r w:rsidR="00D7063C" w:rsidRPr="00D7063C">
        <w:rPr>
          <w:rFonts w:ascii="Times New Roman" w:hAnsi="Times New Roman" w:cs="Times New Roman"/>
          <w:sz w:val="28"/>
          <w:szCs w:val="28"/>
        </w:rPr>
        <w:t xml:space="preserve"> </w:t>
      </w:r>
      <w:r w:rsidR="00D7063C">
        <w:rPr>
          <w:rFonts w:ascii="Times New Roman" w:hAnsi="Times New Roman" w:cs="Times New Roman"/>
          <w:sz w:val="28"/>
          <w:szCs w:val="28"/>
        </w:rPr>
        <w:t xml:space="preserve">динамическим обновлением контента страницы и работы с </w:t>
      </w:r>
      <w:proofErr w:type="spellStart"/>
      <w:r w:rsidR="00DB1E7C" w:rsidRPr="009644E0">
        <w:rPr>
          <w:rFonts w:ascii="Times New Roman" w:hAnsi="Times New Roman" w:cs="Times New Roman"/>
          <w:sz w:val="28"/>
          <w:szCs w:val="28"/>
        </w:rPr>
        <w:t>XMLHttpRequest</w:t>
      </w:r>
      <w:proofErr w:type="spellEnd"/>
      <w:r w:rsidR="00DB1E7C">
        <w:rPr>
          <w:rFonts w:ascii="Times New Roman" w:hAnsi="Times New Roman" w:cs="Times New Roman"/>
          <w:sz w:val="28"/>
          <w:szCs w:val="28"/>
        </w:rPr>
        <w:t>.</w:t>
      </w:r>
    </w:p>
    <w:sectPr w:rsidR="00013B87" w:rsidRPr="00DB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B8A"/>
    <w:multiLevelType w:val="multilevel"/>
    <w:tmpl w:val="5F64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66B30B1"/>
    <w:multiLevelType w:val="hybridMultilevel"/>
    <w:tmpl w:val="6EE852FC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F39"/>
    <w:multiLevelType w:val="hybridMultilevel"/>
    <w:tmpl w:val="1A78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D87"/>
    <w:multiLevelType w:val="multilevel"/>
    <w:tmpl w:val="083433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7B30747"/>
    <w:multiLevelType w:val="hybridMultilevel"/>
    <w:tmpl w:val="B9F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9E2"/>
    <w:multiLevelType w:val="hybridMultilevel"/>
    <w:tmpl w:val="A8B001D2"/>
    <w:lvl w:ilvl="0" w:tplc="71565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BE2216"/>
    <w:multiLevelType w:val="hybridMultilevel"/>
    <w:tmpl w:val="5364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4AC"/>
    <w:multiLevelType w:val="hybridMultilevel"/>
    <w:tmpl w:val="266E9CC8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0D752E7"/>
    <w:multiLevelType w:val="multilevel"/>
    <w:tmpl w:val="6FD49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7A136D72"/>
    <w:multiLevelType w:val="hybridMultilevel"/>
    <w:tmpl w:val="B67E8FE6"/>
    <w:lvl w:ilvl="0" w:tplc="03CC04B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7"/>
    <w:rsid w:val="00013B87"/>
    <w:rsid w:val="000B56FD"/>
    <w:rsid w:val="001254F1"/>
    <w:rsid w:val="001448FC"/>
    <w:rsid w:val="001E22E9"/>
    <w:rsid w:val="002645D7"/>
    <w:rsid w:val="00334250"/>
    <w:rsid w:val="003D092A"/>
    <w:rsid w:val="00406506"/>
    <w:rsid w:val="005B6C24"/>
    <w:rsid w:val="005C0265"/>
    <w:rsid w:val="006121EA"/>
    <w:rsid w:val="0066696E"/>
    <w:rsid w:val="00795DEF"/>
    <w:rsid w:val="00804F4A"/>
    <w:rsid w:val="00850963"/>
    <w:rsid w:val="00890A09"/>
    <w:rsid w:val="0090238F"/>
    <w:rsid w:val="00912505"/>
    <w:rsid w:val="009644E0"/>
    <w:rsid w:val="009709BD"/>
    <w:rsid w:val="009811B8"/>
    <w:rsid w:val="00AB4E90"/>
    <w:rsid w:val="00C24770"/>
    <w:rsid w:val="00C40657"/>
    <w:rsid w:val="00CA72C9"/>
    <w:rsid w:val="00CC3EA3"/>
    <w:rsid w:val="00CF6A60"/>
    <w:rsid w:val="00D03338"/>
    <w:rsid w:val="00D07E75"/>
    <w:rsid w:val="00D14A24"/>
    <w:rsid w:val="00D7063C"/>
    <w:rsid w:val="00DB1E7C"/>
    <w:rsid w:val="00DE0DEB"/>
    <w:rsid w:val="00E00DB1"/>
    <w:rsid w:val="00E234D3"/>
    <w:rsid w:val="00EB0DE0"/>
    <w:rsid w:val="00EB7724"/>
    <w:rsid w:val="00EF0140"/>
    <w:rsid w:val="00F21543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9C80"/>
  <w15:chartTrackingRefBased/>
  <w15:docId w15:val="{BFD3D170-79A9-427E-8F16-426DCB5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15</cp:revision>
  <dcterms:created xsi:type="dcterms:W3CDTF">2021-11-15T04:24:00Z</dcterms:created>
  <dcterms:modified xsi:type="dcterms:W3CDTF">2021-11-23T12:11:00Z</dcterms:modified>
</cp:coreProperties>
</file>