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850963" w:rsidRPr="00641788" w:rsidTr="00851149">
        <w:trPr>
          <w:cantSplit/>
          <w:trHeight w:val="180"/>
          <w:jc w:val="center"/>
        </w:trPr>
        <w:tc>
          <w:tcPr>
            <w:tcW w:w="9598" w:type="dxa"/>
          </w:tcPr>
          <w:p w:rsidR="00850963" w:rsidRPr="00641788" w:rsidRDefault="00850963" w:rsidP="0085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11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850963" w:rsidRPr="00641788" w:rsidTr="00851149">
              <w:trPr>
                <w:cantSplit/>
                <w:trHeight w:val="1660"/>
              </w:trPr>
              <w:tc>
                <w:tcPr>
                  <w:tcW w:w="5000" w:type="pct"/>
                  <w:tcBorders>
                    <w:bottom w:val="double" w:sz="4" w:space="0" w:color="auto"/>
                  </w:tcBorders>
                </w:tcPr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cap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FBA6C9" wp14:editId="163A2538">
                        <wp:extent cx="895350" cy="1009650"/>
                        <wp:effectExtent l="0" t="0" r="0" b="0"/>
                        <wp:docPr id="5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</w:pPr>
                  <w:r w:rsidRPr="00641788"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  <w:t>МИНОБРНАУКИ РОССИИ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Федеральное государственное бюджетное образовательное учреждение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высшего образования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«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pacing w:val="-14"/>
                      <w:sz w:val="24"/>
                      <w:szCs w:val="24"/>
                    </w:rPr>
                    <w:t>МИРЭА – Российский технологический университет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»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РТУ МИРЭА</w:t>
                  </w:r>
                </w:p>
              </w:tc>
            </w:tr>
          </w:tbl>
          <w:p w:rsidR="00850963" w:rsidRPr="00641788" w:rsidRDefault="00850963" w:rsidP="00851149">
            <w:pPr>
              <w:tabs>
                <w:tab w:val="left" w:pos="6237"/>
              </w:tabs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963" w:rsidRPr="00641788" w:rsidRDefault="00850963" w:rsidP="00850963">
      <w:pPr>
        <w:shd w:val="clear" w:color="auto" w:fill="FFFFFF"/>
        <w:autoSpaceDE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Институт Информационных Технологий</w:t>
      </w: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Кафедра корпоративных информационных систем (КИС)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50963" w:rsidRPr="00D0333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Лабораторной</w:t>
      </w:r>
      <w:r w:rsidRPr="00641788">
        <w:rPr>
          <w:rFonts w:ascii="Times New Roman" w:hAnsi="Times New Roman" w:cs="Times New Roman"/>
          <w:sz w:val="28"/>
          <w:szCs w:val="28"/>
        </w:rPr>
        <w:t xml:space="preserve"> р</w:t>
      </w:r>
      <w:r w:rsidR="00D03338">
        <w:rPr>
          <w:rFonts w:ascii="Times New Roman" w:hAnsi="Times New Roman" w:cs="Times New Roman"/>
          <w:sz w:val="28"/>
          <w:szCs w:val="28"/>
        </w:rPr>
        <w:t>аботе №</w:t>
      </w:r>
      <w:r w:rsidR="00D03338" w:rsidRPr="006121EA">
        <w:rPr>
          <w:rFonts w:ascii="Times New Roman" w:hAnsi="Times New Roman" w:cs="Times New Roman"/>
          <w:sz w:val="28"/>
          <w:szCs w:val="28"/>
        </w:rPr>
        <w:t>2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«</w:t>
      </w:r>
      <w:r w:rsidRPr="00850963">
        <w:rPr>
          <w:rFonts w:ascii="Times New Roman" w:hAnsi="Times New Roman" w:cs="Times New Roman"/>
          <w:sz w:val="28"/>
          <w:szCs w:val="28"/>
        </w:rPr>
        <w:t>Разработка программного обеспечения для корпоративных информационных систем</w:t>
      </w:r>
      <w:r w:rsidRPr="00641788">
        <w:rPr>
          <w:rFonts w:ascii="Times New Roman" w:hAnsi="Times New Roman" w:cs="Times New Roman"/>
          <w:sz w:val="28"/>
          <w:szCs w:val="28"/>
        </w:rPr>
        <w:t>»</w:t>
      </w: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Выполнил студент группы</w:t>
      </w:r>
      <w:r w:rsidRPr="00641788">
        <w:rPr>
          <w:rFonts w:ascii="Times New Roman" w:hAnsi="Times New Roman" w:cs="Times New Roman"/>
          <w:sz w:val="28"/>
          <w:szCs w:val="28"/>
        </w:rPr>
        <w:tab/>
        <w:t>ИКБО-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41788">
        <w:rPr>
          <w:rFonts w:ascii="Times New Roman" w:hAnsi="Times New Roman" w:cs="Times New Roman"/>
          <w:sz w:val="28"/>
          <w:szCs w:val="28"/>
        </w:rPr>
        <w:t>-18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Валяев Д.А</w:t>
      </w:r>
      <w:r w:rsidRPr="00641788">
        <w:rPr>
          <w:rFonts w:ascii="Times New Roman" w:hAnsi="Times New Roman" w:cs="Times New Roman"/>
          <w:sz w:val="28"/>
          <w:szCs w:val="28"/>
        </w:rPr>
        <w:t>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ассистент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Масленников В.В.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0A1" w:rsidRDefault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Зачтено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850963" w:rsidRDefault="00850963" w:rsidP="00612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</w:p>
    <w:p w:rsidR="00D03338" w:rsidRPr="00D03338" w:rsidRDefault="00D03338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sz w:val="28"/>
          <w:szCs w:val="28"/>
        </w:rPr>
        <w:t xml:space="preserve">На основе лабораторной работы №1 создать сайт с динамическим обновлением контента без перезагрузки. Использовать CSS для оформления, </w:t>
      </w:r>
      <w:proofErr w:type="spellStart"/>
      <w:r w:rsidRPr="00D03338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D03338">
        <w:rPr>
          <w:rFonts w:ascii="Times New Roman" w:hAnsi="Times New Roman" w:cs="Times New Roman"/>
          <w:sz w:val="28"/>
          <w:szCs w:val="28"/>
        </w:rPr>
        <w:t xml:space="preserve"> и класс </w:t>
      </w:r>
      <w:proofErr w:type="spellStart"/>
      <w:r w:rsidRPr="00D03338">
        <w:rPr>
          <w:rFonts w:ascii="Times New Roman" w:hAnsi="Times New Roman" w:cs="Times New Roman"/>
          <w:sz w:val="28"/>
          <w:szCs w:val="28"/>
        </w:rPr>
        <w:t>XMLHTTPRequest</w:t>
      </w:r>
      <w:proofErr w:type="spellEnd"/>
      <w:r w:rsidRPr="00D03338">
        <w:rPr>
          <w:rFonts w:ascii="Times New Roman" w:hAnsi="Times New Roman" w:cs="Times New Roman"/>
          <w:sz w:val="28"/>
          <w:szCs w:val="28"/>
        </w:rPr>
        <w:t xml:space="preserve"> для реализации логики работы.</w:t>
      </w:r>
    </w:p>
    <w:p w:rsidR="00D03338" w:rsidRPr="00D03338" w:rsidRDefault="00D03338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sz w:val="28"/>
          <w:szCs w:val="28"/>
        </w:rPr>
        <w:t>Задать цвет фона страницы, цвет фона плашек сообщений, цвет текста гармоничным образом. Новые сообщения должны помечаться средствами CSS (</w:t>
      </w:r>
      <w:proofErr w:type="spellStart"/>
      <w:proofErr w:type="gramStart"/>
      <w:r w:rsidRPr="00D03338">
        <w:rPr>
          <w:rFonts w:ascii="Times New Roman" w:hAnsi="Times New Roman" w:cs="Times New Roman"/>
          <w:sz w:val="28"/>
          <w:szCs w:val="28"/>
        </w:rPr>
        <w:t>псевдоэлементами</w:t>
      </w:r>
      <w:proofErr w:type="spellEnd"/>
      <w:r w:rsidRPr="00D03338">
        <w:rPr>
          <w:rFonts w:ascii="Times New Roman" w:hAnsi="Times New Roman" w:cs="Times New Roman"/>
          <w:sz w:val="28"/>
          <w:szCs w:val="28"/>
        </w:rPr>
        <w:t xml:space="preserve"> ::</w:t>
      </w:r>
      <w:proofErr w:type="spellStart"/>
      <w:r w:rsidRPr="00D03338">
        <w:rPr>
          <w:rFonts w:ascii="Times New Roman" w:hAnsi="Times New Roman" w:cs="Times New Roman"/>
          <w:sz w:val="28"/>
          <w:szCs w:val="28"/>
        </w:rPr>
        <w:t>after</w:t>
      </w:r>
      <w:proofErr w:type="spellEnd"/>
      <w:proofErr w:type="gramEnd"/>
      <w:r w:rsidRPr="00D03338">
        <w:rPr>
          <w:rFonts w:ascii="Times New Roman" w:hAnsi="Times New Roman" w:cs="Times New Roman"/>
          <w:sz w:val="28"/>
          <w:szCs w:val="28"/>
        </w:rPr>
        <w:t xml:space="preserve"> или ::</w:t>
      </w:r>
      <w:proofErr w:type="spellStart"/>
      <w:r w:rsidRPr="00D03338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D03338">
        <w:rPr>
          <w:rFonts w:ascii="Times New Roman" w:hAnsi="Times New Roman" w:cs="Times New Roman"/>
          <w:sz w:val="28"/>
          <w:szCs w:val="28"/>
        </w:rPr>
        <w:t>).</w:t>
      </w:r>
    </w:p>
    <w:p w:rsidR="00D03338" w:rsidRPr="00D03338" w:rsidRDefault="00D03338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sz w:val="28"/>
          <w:szCs w:val="28"/>
        </w:rPr>
        <w:t>Дополнительные задания (обязательно на автомат):</w:t>
      </w:r>
    </w:p>
    <w:p w:rsidR="00D03338" w:rsidRPr="00D03338" w:rsidRDefault="00D03338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sz w:val="28"/>
          <w:szCs w:val="28"/>
        </w:rPr>
        <w:t>Реализовать выдачу только новых элементов со стороны сервера.</w:t>
      </w:r>
    </w:p>
    <w:p w:rsidR="00D03338" w:rsidRPr="00D03338" w:rsidRDefault="00D03338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sz w:val="28"/>
          <w:szCs w:val="28"/>
        </w:rPr>
        <w:t>Реализовать пропадание метки «новый» у элемента независимо от цикла обновления элементов.</w:t>
      </w:r>
    </w:p>
    <w:p w:rsidR="00D03338" w:rsidRDefault="00D03338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sz w:val="28"/>
          <w:szCs w:val="28"/>
        </w:rPr>
        <w:t>Реализовать анимацию появления элементов с помощью CSS.</w:t>
      </w:r>
    </w:p>
    <w:p w:rsidR="00C24770" w:rsidRPr="00C24770" w:rsidRDefault="00C24770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850963" w:rsidRDefault="00C24770" w:rsidP="006121E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функционала</w:t>
      </w:r>
    </w:p>
    <w:p w:rsidR="00C24770" w:rsidRDefault="00D03338" w:rsidP="006121EA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страницы</w:t>
      </w:r>
    </w:p>
    <w:p w:rsidR="00C24770" w:rsidRDefault="00D03338" w:rsidP="006121EA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Пометка новых сообщений</w:t>
      </w:r>
    </w:p>
    <w:p w:rsidR="00DE0DEB" w:rsidRPr="00DE0DEB" w:rsidRDefault="00C24770" w:rsidP="006121E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дополнительного функционала</w:t>
      </w:r>
    </w:p>
    <w:p w:rsidR="00DE0DEB" w:rsidRPr="00DE0DEB" w:rsidRDefault="00D03338" w:rsidP="006121EA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только новых сообщений от сервера</w:t>
      </w:r>
    </w:p>
    <w:p w:rsidR="00DE0DEB" w:rsidRPr="00DE0DEB" w:rsidRDefault="00D03338" w:rsidP="006121EA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Пропадание метки у новых сообщений</w:t>
      </w:r>
    </w:p>
    <w:p w:rsidR="00C24770" w:rsidRDefault="00D03338" w:rsidP="006121EA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Анимация новых сообщений</w:t>
      </w:r>
    </w:p>
    <w:p w:rsidR="00C24770" w:rsidRPr="00C24770" w:rsidRDefault="00C24770" w:rsidP="006121EA">
      <w:pPr>
        <w:pStyle w:val="a3"/>
        <w:spacing w:line="360" w:lineRule="auto"/>
        <w:ind w:left="1455"/>
        <w:jc w:val="both"/>
        <w:rPr>
          <w:rFonts w:ascii="Times New Roman" w:hAnsi="Times New Roman" w:cs="Times New Roman"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B1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63">
        <w:rPr>
          <w:rFonts w:ascii="Times New Roman" w:hAnsi="Times New Roman" w:cs="Times New Roman"/>
          <w:b/>
          <w:sz w:val="28"/>
          <w:szCs w:val="28"/>
        </w:rPr>
        <w:lastRenderedPageBreak/>
        <w:t>Вып</w:t>
      </w:r>
      <w:bookmarkStart w:id="0" w:name="_GoBack"/>
      <w:bookmarkEnd w:id="0"/>
      <w:r w:rsidRPr="00850963">
        <w:rPr>
          <w:rFonts w:ascii="Times New Roman" w:hAnsi="Times New Roman" w:cs="Times New Roman"/>
          <w:b/>
          <w:sz w:val="28"/>
          <w:szCs w:val="28"/>
        </w:rPr>
        <w:t>олнение работы</w:t>
      </w:r>
    </w:p>
    <w:p w:rsidR="00C24770" w:rsidRPr="00DE0DEB" w:rsidRDefault="00C24770" w:rsidP="006121E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Основной функционал</w:t>
      </w:r>
    </w:p>
    <w:p w:rsidR="00850963" w:rsidRPr="0066696E" w:rsidRDefault="009644E0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50963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D03338">
        <w:rPr>
          <w:rFonts w:ascii="Times New Roman" w:hAnsi="Times New Roman" w:cs="Times New Roman"/>
          <w:sz w:val="28"/>
          <w:szCs w:val="28"/>
        </w:rPr>
        <w:t xml:space="preserve">на страницу с сообщениями была добавлена стилизация посредством использования </w:t>
      </w:r>
      <w:r w:rsidR="00D03338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D03338">
        <w:rPr>
          <w:rFonts w:ascii="Times New Roman" w:hAnsi="Times New Roman" w:cs="Times New Roman"/>
          <w:sz w:val="28"/>
          <w:szCs w:val="28"/>
        </w:rPr>
        <w:t xml:space="preserve">, в качестве цвета фона был выбран </w:t>
      </w:r>
      <w:proofErr w:type="spellStart"/>
      <w:r w:rsidR="00D03338">
        <w:rPr>
          <w:rFonts w:ascii="Times New Roman" w:hAnsi="Times New Roman" w:cs="Times New Roman"/>
          <w:sz w:val="28"/>
          <w:szCs w:val="28"/>
          <w:lang w:val="en-US"/>
        </w:rPr>
        <w:t>SteelBlue</w:t>
      </w:r>
      <w:proofErr w:type="spellEnd"/>
      <w:r w:rsidR="00D03338">
        <w:rPr>
          <w:rFonts w:ascii="Times New Roman" w:hAnsi="Times New Roman" w:cs="Times New Roman"/>
          <w:sz w:val="28"/>
          <w:szCs w:val="28"/>
        </w:rPr>
        <w:t xml:space="preserve">, цвет текста использовался черный, для большей читаемости, а для фона планок с сообщениями используется </w:t>
      </w:r>
      <w:proofErr w:type="spellStart"/>
      <w:r w:rsidR="00D03338">
        <w:rPr>
          <w:rFonts w:ascii="Times New Roman" w:hAnsi="Times New Roman" w:cs="Times New Roman"/>
          <w:sz w:val="28"/>
          <w:szCs w:val="28"/>
          <w:lang w:val="en-US"/>
        </w:rPr>
        <w:t>DarkGrey</w:t>
      </w:r>
      <w:proofErr w:type="spellEnd"/>
      <w:r w:rsidR="0066696E">
        <w:rPr>
          <w:rFonts w:ascii="Times New Roman" w:hAnsi="Times New Roman" w:cs="Times New Roman"/>
          <w:sz w:val="28"/>
          <w:szCs w:val="28"/>
        </w:rPr>
        <w:t>.</w:t>
      </w:r>
    </w:p>
    <w:p w:rsidR="00850963" w:rsidRDefault="00D03338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274E2" wp14:editId="72638F69">
            <wp:extent cx="4906060" cy="2829320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FC" w:rsidRDefault="001448FC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1.1 – </w:t>
      </w:r>
      <w:r w:rsidR="00D03338">
        <w:rPr>
          <w:rFonts w:ascii="Times New Roman" w:hAnsi="Times New Roman" w:cs="Times New Roman"/>
          <w:sz w:val="28"/>
          <w:szCs w:val="28"/>
        </w:rPr>
        <w:t>Оформление страницы</w:t>
      </w:r>
    </w:p>
    <w:p w:rsidR="00D03338" w:rsidRDefault="00D03338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63D99" wp14:editId="11E0D384">
            <wp:extent cx="1790950" cy="52394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38" w:rsidRDefault="00D03338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1.2 – Код оформления страницы</w:t>
      </w:r>
    </w:p>
    <w:p w:rsidR="00D03338" w:rsidRDefault="00D03338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C642F" wp14:editId="275F06DA">
            <wp:extent cx="1752845" cy="771633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FC" w:rsidRPr="009644E0" w:rsidRDefault="00D03338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1.3 – Код оформления планок сообщений</w:t>
      </w:r>
    </w:p>
    <w:p w:rsidR="00406506" w:rsidRPr="009644E0" w:rsidRDefault="009644E0" w:rsidP="006121EA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 Для оформления новых сообщений использовался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псевдоелемент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::</w:t>
      </w:r>
      <w:r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</w:p>
    <w:p w:rsidR="000B56FD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58F4">
        <w:rPr>
          <w:noProof/>
          <w:lang w:eastAsia="ru-RU"/>
        </w:rPr>
        <w:lastRenderedPageBreak/>
        <w:drawing>
          <wp:inline distT="0" distB="0" distL="0" distR="0" wp14:anchorId="2E8A5421" wp14:editId="0BCA4B1C">
            <wp:extent cx="4791744" cy="3477110"/>
            <wp:effectExtent l="0" t="0" r="889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FD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</w:t>
      </w:r>
      <w:r w:rsidRPr="009644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Пример оформления новых сообщений</w:t>
      </w:r>
    </w:p>
    <w:p w:rsidR="009644E0" w:rsidRDefault="009644E0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разделить сообщения на новые и старые было добавлено 2 класса «</w:t>
      </w:r>
      <w:r>
        <w:rPr>
          <w:rFonts w:ascii="Times New Roman" w:hAnsi="Times New Roman" w:cs="Times New Roman"/>
          <w:sz w:val="28"/>
          <w:szCs w:val="28"/>
          <w:lang w:val="en-US"/>
        </w:rPr>
        <w:t>message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messageNew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код оформления новых сообщений можно увидеть на рисунке 1.3.</w:t>
      </w:r>
    </w:p>
    <w:p w:rsidR="009644E0" w:rsidRDefault="00D7063C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06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18208" wp14:editId="4569BAD9">
            <wp:extent cx="1800476" cy="102884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E0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1.5 – Код оформления новых сообщений</w:t>
      </w:r>
    </w:p>
    <w:p w:rsidR="009644E0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4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15D7B" wp14:editId="63399B6E">
            <wp:extent cx="1505160" cy="600159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E0" w:rsidRPr="009644E0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1.6 – Код добавления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метки ::</w:t>
      </w:r>
      <w:r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96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новых сообщений</w:t>
      </w:r>
    </w:p>
    <w:p w:rsidR="00C24770" w:rsidRPr="00DE0DEB" w:rsidRDefault="00C24770" w:rsidP="006121E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Дополнительный функционал</w:t>
      </w:r>
    </w:p>
    <w:p w:rsidR="00CA72C9" w:rsidRDefault="00CA72C9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возможности авторизации и добавления записи были реализованы дополнительные функции, такие как:</w:t>
      </w:r>
    </w:p>
    <w:p w:rsidR="00CA72C9" w:rsidRPr="00DE0DEB" w:rsidRDefault="009644E0" w:rsidP="006121EA">
      <w:pPr>
        <w:pStyle w:val="a3"/>
        <w:numPr>
          <w:ilvl w:val="1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получение только новых сообщений от сервера был написан код на языке программирования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96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9644E0">
        <w:rPr>
          <w:rFonts w:ascii="Times New Roman" w:hAnsi="Times New Roman" w:cs="Times New Roman"/>
          <w:sz w:val="28"/>
          <w:szCs w:val="28"/>
        </w:rPr>
        <w:t>XMLHttpRequest</w:t>
      </w:r>
      <w:proofErr w:type="spellEnd"/>
    </w:p>
    <w:p w:rsidR="00CA72C9" w:rsidRDefault="00EF0140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1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CFB58" wp14:editId="7159FE2F">
            <wp:extent cx="5182323" cy="461074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C9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2.1</w:t>
      </w:r>
      <w:r w:rsidR="00CA72C9">
        <w:rPr>
          <w:rFonts w:ascii="Times New Roman" w:hAnsi="Times New Roman" w:cs="Times New Roman"/>
          <w:sz w:val="28"/>
          <w:szCs w:val="28"/>
        </w:rPr>
        <w:t xml:space="preserve"> – </w:t>
      </w:r>
      <w:r w:rsidR="00EF0140">
        <w:rPr>
          <w:rFonts w:ascii="Times New Roman" w:hAnsi="Times New Roman" w:cs="Times New Roman"/>
          <w:sz w:val="28"/>
          <w:szCs w:val="28"/>
        </w:rPr>
        <w:t>Код получения новых сообщений от сервера</w:t>
      </w:r>
    </w:p>
    <w:p w:rsidR="00EF0140" w:rsidRDefault="00EF0140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2.1 можно видеть функцию отправки запроса на сервер для получения новых сообщений</w:t>
      </w:r>
      <w:r w:rsidR="00795DEF">
        <w:rPr>
          <w:rFonts w:ascii="Times New Roman" w:hAnsi="Times New Roman" w:cs="Times New Roman"/>
          <w:sz w:val="28"/>
          <w:szCs w:val="28"/>
        </w:rPr>
        <w:t>, которая вызывается каждую секунду</w:t>
      </w:r>
      <w:r>
        <w:rPr>
          <w:rFonts w:ascii="Times New Roman" w:hAnsi="Times New Roman" w:cs="Times New Roman"/>
          <w:sz w:val="28"/>
          <w:szCs w:val="28"/>
        </w:rPr>
        <w:t xml:space="preserve">. На строках 2, 4, </w:t>
      </w:r>
      <w:r w:rsidR="00795DE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создается и отправляется запрос, начиная с 5 строки начинается обработка запроса, если выполнение запроса завершено и статус ответа «Успешно», тогда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  <w:r w:rsidRPr="00EF01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и, начиная с 11 строки для каждого </w:t>
      </w:r>
      <w:r w:rsidR="00795DEF">
        <w:rPr>
          <w:rFonts w:ascii="Times New Roman" w:hAnsi="Times New Roman" w:cs="Times New Roman"/>
          <w:sz w:val="28"/>
          <w:szCs w:val="28"/>
        </w:rPr>
        <w:t>элемента,</w:t>
      </w:r>
      <w:r>
        <w:rPr>
          <w:rFonts w:ascii="Times New Roman" w:hAnsi="Times New Roman" w:cs="Times New Roman"/>
          <w:sz w:val="28"/>
          <w:szCs w:val="28"/>
        </w:rPr>
        <w:t xml:space="preserve"> записанного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  <w:r w:rsidRPr="00EF0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создается элемент </w:t>
      </w:r>
      <w:r w:rsidRPr="00EF014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EF014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в который записывается полученное сообщение</w:t>
      </w:r>
      <w:r w:rsidR="00795DEF">
        <w:rPr>
          <w:rFonts w:ascii="Times New Roman" w:hAnsi="Times New Roman" w:cs="Times New Roman"/>
          <w:sz w:val="28"/>
          <w:szCs w:val="28"/>
        </w:rPr>
        <w:t xml:space="preserve"> и присваивается класс нового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795DEF">
        <w:rPr>
          <w:rFonts w:ascii="Times New Roman" w:hAnsi="Times New Roman" w:cs="Times New Roman"/>
          <w:sz w:val="28"/>
          <w:szCs w:val="28"/>
        </w:rPr>
        <w:t xml:space="preserve">добавляется в элемент </w:t>
      </w:r>
      <w:r w:rsidR="00795DEF" w:rsidRPr="00795DEF">
        <w:rPr>
          <w:rFonts w:ascii="Times New Roman" w:hAnsi="Times New Roman" w:cs="Times New Roman"/>
          <w:sz w:val="28"/>
          <w:szCs w:val="28"/>
        </w:rPr>
        <w:t>&lt;</w:t>
      </w:r>
      <w:r w:rsidR="00795DEF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795DEF" w:rsidRPr="00795DEF">
        <w:rPr>
          <w:rFonts w:ascii="Times New Roman" w:hAnsi="Times New Roman" w:cs="Times New Roman"/>
          <w:sz w:val="28"/>
          <w:szCs w:val="28"/>
        </w:rPr>
        <w:t>&gt;</w:t>
      </w:r>
      <w:r w:rsidR="00795DEF">
        <w:rPr>
          <w:rFonts w:ascii="Times New Roman" w:hAnsi="Times New Roman" w:cs="Times New Roman"/>
          <w:sz w:val="28"/>
          <w:szCs w:val="28"/>
        </w:rPr>
        <w:t>. Строка 22 отвечает за повторный вызов функции. Первый вызов функции происходит при загрузке страницы.</w:t>
      </w:r>
    </w:p>
    <w:p w:rsidR="00795DEF" w:rsidRDefault="00795DEF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5D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A66912" wp14:editId="12ACFF9F">
            <wp:extent cx="3200847" cy="847843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EF" w:rsidRPr="00795DEF" w:rsidRDefault="00795DEF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2.2 – Код первого вызова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795D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95D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messages</w:t>
      </w:r>
    </w:p>
    <w:p w:rsidR="00795DEF" w:rsidRPr="00795DEF" w:rsidRDefault="00795DEF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Для пропадания метки у новых сообщений была реализована функция, которая вызывается по таймеру, в процессе вывода новых сообщений функцией</w:t>
      </w:r>
      <w:r w:rsidRPr="00795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795D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95D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messages</w:t>
      </w:r>
      <w:r w:rsidRPr="00795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создается массив с элементами новых сообщений. На рисунке 2.1 на строке 10 создается пустой массив, на строке 16 туда добавляется каждый элемент сообщения и на 18 строке массив передается в функцию, которая через 30 секунд </w:t>
      </w:r>
      <w:r w:rsidR="00D7063C">
        <w:rPr>
          <w:rFonts w:ascii="Times New Roman" w:hAnsi="Times New Roman" w:cs="Times New Roman"/>
          <w:sz w:val="28"/>
          <w:szCs w:val="28"/>
        </w:rPr>
        <w:t>проходит по переданному массиву и убирает метку нового сообщения.</w:t>
      </w:r>
    </w:p>
    <w:p w:rsidR="00CA72C9" w:rsidRDefault="00D7063C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06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4DB47" wp14:editId="2D5F3B82">
            <wp:extent cx="3639058" cy="990738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C9" w:rsidRDefault="00D7063C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2.3 – Функция, убирающая метку нового сообщения</w:t>
      </w:r>
    </w:p>
    <w:p w:rsidR="00D7063C" w:rsidRDefault="00D7063C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 Также была сделана анимация при появлении новых сообщений</w:t>
      </w:r>
      <w:r w:rsidRPr="00D706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рисунке 1.5 можно заметить, что кроме прочих полей класс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messageNew</w:t>
      </w:r>
      <w:proofErr w:type="spellEnd"/>
      <w:r w:rsidRPr="00D7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поле «</w:t>
      </w:r>
      <w:r>
        <w:rPr>
          <w:rFonts w:ascii="Times New Roman" w:hAnsi="Times New Roman" w:cs="Times New Roman"/>
          <w:sz w:val="28"/>
          <w:szCs w:val="28"/>
          <w:lang w:val="en-US"/>
        </w:rPr>
        <w:t>animation</w:t>
      </w:r>
      <w:r w:rsidRPr="00D706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>», отвечающее за название анимации</w:t>
      </w:r>
      <w:r w:rsidRPr="00D7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  <w:lang w:val="en-US"/>
        </w:rPr>
        <w:t>animation</w:t>
      </w:r>
      <w:r w:rsidRPr="00D706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duration</w:t>
      </w:r>
      <w:r>
        <w:rPr>
          <w:rFonts w:ascii="Times New Roman" w:hAnsi="Times New Roman" w:cs="Times New Roman"/>
          <w:sz w:val="28"/>
          <w:szCs w:val="28"/>
        </w:rPr>
        <w:t>», отвечающее за длительность анимации. Анимация выглядит как сообщение, которое выезжает справа налево с изменением ширины планки сообщения.</w:t>
      </w:r>
    </w:p>
    <w:p w:rsidR="00D7063C" w:rsidRDefault="00D7063C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6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3F51BF" wp14:editId="097B47AA">
            <wp:extent cx="1247949" cy="1533739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63C" w:rsidRDefault="00D7063C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2.4 – Код анимации появления новых сообщений</w:t>
      </w:r>
    </w:p>
    <w:p w:rsidR="00D7063C" w:rsidRDefault="00D7063C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margin</w:t>
      </w:r>
      <w:r w:rsidRPr="00D706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D7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отвечает за отступ от левого края экрана, а </w:t>
      </w:r>
      <w:r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Pr="00D7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ширину элемента. </w:t>
      </w:r>
    </w:p>
    <w:p w:rsidR="00912505" w:rsidRDefault="009709BD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CFBF3" wp14:editId="5E398D1A">
            <wp:extent cx="5940425" cy="2004695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9BD" w:rsidRPr="009709BD" w:rsidRDefault="009709BD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2.4 – Начало анимации нового сообщения</w:t>
      </w:r>
    </w:p>
    <w:p w:rsidR="009709BD" w:rsidRDefault="009709BD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CDC09E" wp14:editId="6B91BCFD">
            <wp:extent cx="5940425" cy="2765425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9BD" w:rsidRPr="00D7063C" w:rsidRDefault="009709BD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2.5 – Конец анимации нового сообщения</w:t>
      </w:r>
    </w:p>
    <w:p w:rsidR="00013B87" w:rsidRDefault="00013B87" w:rsidP="00612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3B87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13B87" w:rsidRPr="00DB1E7C" w:rsidRDefault="00013B87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87">
        <w:rPr>
          <w:rFonts w:ascii="Times New Roman" w:hAnsi="Times New Roman" w:cs="Times New Roman"/>
          <w:sz w:val="28"/>
          <w:szCs w:val="28"/>
        </w:rPr>
        <w:tab/>
        <w:t>В данной лабораторной работе были приобретены навыки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63C">
        <w:rPr>
          <w:rFonts w:ascii="Times New Roman" w:hAnsi="Times New Roman" w:cs="Times New Roman"/>
          <w:sz w:val="28"/>
          <w:szCs w:val="28"/>
        </w:rPr>
        <w:t xml:space="preserve">языком программирования </w:t>
      </w:r>
      <w:proofErr w:type="spellStart"/>
      <w:r w:rsidR="00D7063C"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="00D7063C" w:rsidRPr="00D7063C">
        <w:rPr>
          <w:rFonts w:ascii="Times New Roman" w:hAnsi="Times New Roman" w:cs="Times New Roman"/>
          <w:sz w:val="28"/>
          <w:szCs w:val="28"/>
        </w:rPr>
        <w:t xml:space="preserve">, </w:t>
      </w:r>
      <w:r w:rsidR="00D7063C">
        <w:rPr>
          <w:rFonts w:ascii="Times New Roman" w:hAnsi="Times New Roman" w:cs="Times New Roman"/>
          <w:sz w:val="28"/>
          <w:szCs w:val="28"/>
        </w:rPr>
        <w:t xml:space="preserve">динамическим обновлением контента страницы и работы с </w:t>
      </w:r>
      <w:proofErr w:type="spellStart"/>
      <w:r w:rsidR="00DB1E7C" w:rsidRPr="009644E0">
        <w:rPr>
          <w:rFonts w:ascii="Times New Roman" w:hAnsi="Times New Roman" w:cs="Times New Roman"/>
          <w:sz w:val="28"/>
          <w:szCs w:val="28"/>
        </w:rPr>
        <w:t>XMLHttpRequest</w:t>
      </w:r>
      <w:proofErr w:type="spellEnd"/>
      <w:r w:rsidR="009709BD">
        <w:rPr>
          <w:rFonts w:ascii="Times New Roman" w:hAnsi="Times New Roman" w:cs="Times New Roman"/>
          <w:sz w:val="28"/>
          <w:szCs w:val="28"/>
        </w:rPr>
        <w:t xml:space="preserve">, а также работы с </w:t>
      </w:r>
      <w:r w:rsidR="009709BD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DB1E7C">
        <w:rPr>
          <w:rFonts w:ascii="Times New Roman" w:hAnsi="Times New Roman" w:cs="Times New Roman"/>
          <w:sz w:val="28"/>
          <w:szCs w:val="28"/>
        </w:rPr>
        <w:t>.</w:t>
      </w:r>
    </w:p>
    <w:sectPr w:rsidR="00013B87" w:rsidRPr="00DB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B8A"/>
    <w:multiLevelType w:val="multilevel"/>
    <w:tmpl w:val="5F64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66B30B1"/>
    <w:multiLevelType w:val="hybridMultilevel"/>
    <w:tmpl w:val="6EE852FC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F39"/>
    <w:multiLevelType w:val="hybridMultilevel"/>
    <w:tmpl w:val="1A78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D87"/>
    <w:multiLevelType w:val="multilevel"/>
    <w:tmpl w:val="083433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7B30747"/>
    <w:multiLevelType w:val="hybridMultilevel"/>
    <w:tmpl w:val="B9F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9E2"/>
    <w:multiLevelType w:val="hybridMultilevel"/>
    <w:tmpl w:val="A8B001D2"/>
    <w:lvl w:ilvl="0" w:tplc="71565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BE2216"/>
    <w:multiLevelType w:val="hybridMultilevel"/>
    <w:tmpl w:val="5364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4AC"/>
    <w:multiLevelType w:val="hybridMultilevel"/>
    <w:tmpl w:val="266E9CC8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0D752E7"/>
    <w:multiLevelType w:val="multilevel"/>
    <w:tmpl w:val="6FD49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7A136D72"/>
    <w:multiLevelType w:val="hybridMultilevel"/>
    <w:tmpl w:val="B67E8FE6"/>
    <w:lvl w:ilvl="0" w:tplc="03CC04B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7"/>
    <w:rsid w:val="00013B87"/>
    <w:rsid w:val="000B56FD"/>
    <w:rsid w:val="001448FC"/>
    <w:rsid w:val="001E22E9"/>
    <w:rsid w:val="002645D7"/>
    <w:rsid w:val="00334250"/>
    <w:rsid w:val="00406506"/>
    <w:rsid w:val="005B6C24"/>
    <w:rsid w:val="005C0265"/>
    <w:rsid w:val="006121EA"/>
    <w:rsid w:val="0066696E"/>
    <w:rsid w:val="00795DEF"/>
    <w:rsid w:val="00804F4A"/>
    <w:rsid w:val="00850963"/>
    <w:rsid w:val="00890A09"/>
    <w:rsid w:val="00912505"/>
    <w:rsid w:val="009644E0"/>
    <w:rsid w:val="009709BD"/>
    <w:rsid w:val="009811B8"/>
    <w:rsid w:val="00AB4E90"/>
    <w:rsid w:val="00C24770"/>
    <w:rsid w:val="00C40657"/>
    <w:rsid w:val="00CA72C9"/>
    <w:rsid w:val="00D03338"/>
    <w:rsid w:val="00D07E75"/>
    <w:rsid w:val="00D7063C"/>
    <w:rsid w:val="00DB1E7C"/>
    <w:rsid w:val="00DE0DEB"/>
    <w:rsid w:val="00E00DB1"/>
    <w:rsid w:val="00E234D3"/>
    <w:rsid w:val="00EF0140"/>
    <w:rsid w:val="00F21543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2CD8"/>
  <w15:chartTrackingRefBased/>
  <w15:docId w15:val="{BFD3D170-79A9-427E-8F16-426DCB5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13</cp:revision>
  <dcterms:created xsi:type="dcterms:W3CDTF">2021-11-15T04:24:00Z</dcterms:created>
  <dcterms:modified xsi:type="dcterms:W3CDTF">2021-11-22T15:53:00Z</dcterms:modified>
</cp:coreProperties>
</file>