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Полезные функции ПК</w:t>
        <w:br/>
        <w:t>Значимость компьютера во время учебы трудно переоценить. Функционал включает массу возможностей:</w:t>
        <w:br/>
        <w:br/>
        <w:t>Быстрый и удобный поиск информации при наличии доступа в Интернет. Нет необходимости ходить в библиотеку и часами переписывать нужные части текста.</w:t>
        <w:br/>
        <w:t>Возможность распечатывать рефераты и доклады дома при наличии подключенного принтера.</w:t>
        <w:br/>
        <w:t>Образовательные программы. Вы можете установить ребенку на ПК обучающие приложения, которые в форме игры знакомят детей с физикой, химией, биологией, математикой. Дополнительно включены тесты с моментальной проверкой.</w:t>
        <w:br/>
        <w:t>Прикладное ПО. В жизни обязательно пригодится элементарное знание Microsoft Word и Excel, а в некоторых случаях будет полезным умение создавать презентации в Power Point.</w:t>
        <w:br/>
        <w:t>Рисование. При наличии графического планшета на компьютере можно рисовать любые рисунки – не понадобится бумага, фломастеры и карандаши. Графические дизайнеры крайне востребованы.</w:t>
        <w:br/>
        <w:t>Если ребенок планирует поступать на IT специальность, то наличие ПК просто необходимость. Чем раньше он освоит азы программирования, тем проще будет в университете. Однако для этого в школе должен быть опытный преподавательский состав, который будет заниматься с детьми на уроках и давать соответствующее домашнее задание, чтобы ученики постепенно осваивали возможности ПК.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