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Эпоха высокотехнологичных войн, вторглась в жизни людей где-то в середине 20 века. До этого война происходила в «классическом сценарии», где требовалась просчитывать каждое действие и проводить тщательную подготовку. В современном мире, можно внезапно и быстро уничтожить целую страну или втянуть другие страны в войну используя только дезинформацию.</w:t>
        <w:br/>
        <w:br/>
        <w:t>В 20 веке американские ученые пытались создать обширную локальную сеть. Тогда этот проект был известен под именем ARPANET. В данное время он известен как интернет - крупнейшее общедоступное средство распространение информации. Кажется, что удивительного в изобретении современных сетевых технологий, особенно если сравнивать их с изобретением интернета.</w:t>
        <w:br/>
        <w:br/>
        <w:t>Примером преимущества сетевых технологий, в введение боевых действий может выступать американская MTS (Movement Tracking System), которая использовалась в ходе «Бури в пустыне». Благодаря этой системе американские военные могли связываться друг с другом, а командование всей операцией происходило в одном командном пункте. Раньше же, организовать операцию было намного тяжелее. После планирования операции происходило распределение приказов для мелких подразделений, где каждый командир знал только часть информации об операции, необходимой для выполнения поставленной задачи. После чего необходимо было согласовать все действия между различными подразделениями, для выполнения операции. Выполнение операции можно сравнивать с огромным механизмом, где подразделения - мелкие детали сложного механизма. Даже малейший сбой в действиях подразделений приводил к провалу операции.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