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РПЦ вместе с Минкультуры собирается оцифровать храмы России</w:t>
        <w:br/>
        <w:t>МОСКВА, 6 ноя – РИА Новости. Минкультуры России поддержало, но еще не утвердило предложенную Русской православной церковью программу по 3D-съемке аварийных и руинированных памятников Русской церкви, сообщил РИА Новости в среду председатель экспертного совета Русской православной церкви по церковному искусству, архитектуре и реставрации, древлехранитель Московской городской епархии протоиерей Леонид Калинин.</w:t>
        <w:br/>
        <w:t>"Сейчас разработана, поддержана министерством культуры России, но еще не утверждена программа фотограмметрической 3D-фиксации и создания подробнейшего реестра всех аварийных и руинированных памятников Русской православной церкви на территории России", - сказал Калинин.</w:t>
        <w:br/>
        <w:t>Он отметил, что программу фотограмметрической 3D-съемки планируют применять "не только в отношении бесхозных храмов, но и храмов в аварийном состоянии, закрепленных за епархиями РПЦ", а проводить съемку будут "по областям", так как "сразу все это не охватишь".</w:t>
        <w:br/>
        <w:t>"Технология, которая применяется, позволяет создать абсолютно точную модель, до миллиметра: все профили, архитектурные элементы. Можно превратить обработанный в программе храм в идеальный чертеж для его воссоздания. И даже фрески можно сфотографировать этим способом", - заметил протоиерей.</w:t>
        <w:br/>
        <w:t>По словам Калинина, "остается проблемным вопрос дальнейшего финансирования консервации и противоаварийных работ".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