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Для начала разберемся, что же такое системы автоматизации бизнес-процессов и с чем их едят. Такие системы представляют собой компьютерные программы, которые выполняют типовые операции, используя при этом единое информационное пространство (базы клиентов, продуктов, партнеров, совершенных продаж и т.п.).</w:t>
        <w:br/>
        <w:br/>
        <w:t>Основные функции, которые выполняет такая система, сводятся к следующему:</w:t>
        <w:br/>
        <w:br/>
        <w:t>Хранение данных о клиентах, заказах, поставщиках и т. п.</w:t>
        <w:br/>
        <w:t>Печать документов</w:t>
        <w:br/>
        <w:t>Аналитика продаж и взаимоотношений агентства с клиентами</w:t>
        <w:br/>
        <w:t>Учет оплат и взаимодействие с бухгалтерией</w:t>
        <w:br/>
        <w:t>Если вы впервые задумались об автоматизации рабочих процессов в вашем агентстве, то прежде чем выбрать наиболее подходящую именно вам систему, советуем внимательно изучить статью «Системы автоматизации турфирм: вчера, сегодня, завтра». Данный материал не только расскажет о том, какие системы автоматизации бывают, но и о их эволюции в туризме.</w:t>
        <w:br/>
        <w:t>В туристической сфере таких систем существует довольно много. Для нашего исследования мы отобрали наиболее известные:</w:t>
        <w:br/>
        <w:t>- TourManager</w:t>
        <w:br/>
        <w:t>- ERP.travel</w:t>
        <w:br/>
        <w:t>- U-ON Travel</w:t>
        <w:br/>
        <w:t>- МоиДокументы—Туризм</w:t>
        <w:br/>
        <w:t>- Мегатек Мастер-Агент</w:t>
        <w:br/>
        <w:t>- Мои туристы</w:t>
        <w:br/>
        <w:t>- САМО-турагент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