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Исследования показывают, что в США в 1990-е годы только 8% населения не было религиозным; сегодня это число увеличилось до 18%. Профессор Computer Science Аллен Дауни, который уже давно занимается проблемами взаимодействия социума и компьютерных технологий, пришел к выводу, что именно распространение интернета привело к сокращению религиозной активности. Однако не могло ли это быть связано с тем, что в эпоху раннего интернета мировые религии просто не занимались прозелитизмом и пиаром своих церквей в Сети? Американский раввин Джейсон Миллер борется с распространенным мнением о том, что интернет разрушает культуру религиозной веры. Он считает, что инновации, напротив, способствуют ее распространению.</w:t>
        <w:br/>
        <w:br/>
        <w:t>Как мы видим, сейчас ситуация с религией в Сети кардинально изменилась. Смартфоны и социальные сети активно влияют на способы потребления религии. Сегодня религиозные практики стали более доступны для занятых людей или людей с ограниченными возможностями. Христиане могут скачать себе на телефон приложение с Библией или искать конкретные стихи на сайте BibleGateway. Идущие в ногу со временем мусульмане активно пользуются программой iPray, и вместо муэдзина к молитве их призывает телефон, ориентирующийся на расположение пользователя и время года. Иудеи могут легко изучать Тору благодаря ограниченным 140 символами урокам от @JewishTweets, посылать электронные письма к Стене Плача или пользоваться «цдакоматом» для выдачи платных благословений.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