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Компьютеризация школьного образования - одна из масштабных инноваций, которая пришла в украинскую школу в последние десятилетия. В настоящее время принято выделять следующие основные направления внедрения компьютерных технологий в образование:</w:t>
        <w:br/>
        <w:br/>
        <w:t>применение компьютерных технологий как средства обучения для улучшения учебного процесса, повышения его качества и эффективности;</w:t>
        <w:br/>
        <w:t>использование компьютерных технологий как инструмента обучения и познания себя и реальности;</w:t>
        <w:br/>
        <w:t>рассмотрение компьютера и других современных средств информационных технологий как объектов обучения;</w:t>
        <w:br/>
        <w:t>использование средств новых информационных технологий как средства творческого развития обучающегося;</w:t>
        <w:br/>
        <w:t>-использование компьютерных технологий как средства автоматизации процессов управления, коррекции, тестирования и психодиагностики;</w:t>
        <w:br/>
        <w:t>организация коммуникаций на основе использования средств информационных технологий для передачи и приобретения педагогического опыта, методической и учебной литературы;</w:t>
        <w:br/>
        <w:t>использование современных средств информационных технологий для организации интеллектуального досуга;</w:t>
        <w:br/>
        <w:t>интенсификация и совершенствование управления образовательным учреждением и образовательным процессом посредством использования системы современных информационных технологий.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