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Огромные возможности инноваций позволяют им позитивно влиять фактически на все аспекты предоставления медицинских услуг. Они помогают обучать малоопытных сотрудников на расстоянии, без необходимости их долгосрочного отрыва от работы, вызванного поездками на курсы, семинары и другие мероприятия. Кроме этого, информационные технологии помогают контактировать с коллегами, обмениваясь с ними опытом или в поиске помощи в трудных случаях. Также это позволяет постоянно быть в курсе, быстро узнавая обо всем новом в сфере здравоохранения.</w:t>
        <w:br/>
        <w:br/>
        <w:t>Плюс это дает возможность более эффективно управлять больницей или клиникой. Многофункциональная медицинская система позволит автоматизировать администрирование, кадровую работу, планирование и бюджетирование, управление складом и многие другие задачи. Кроме того, это поможет медицинскому учреждению эффективнее взаимодействовать с фондом ОМС и территориальными органами. Информационные технологии в медицине позволят оптимизировать действия как непосредственно докторов, так и регистратуры, приемного покоя и всех остальных служб.</w:t>
        <w:br/>
        <w:br/>
        <w:t>Внедрение инноваций должно помочь сделать проще и схему обеспечения поликлиники или больницы лекарственными средствами. С их помощью можно будет регистрировать приходно-расходные операции, контролировать остатки на складах, составлять заявки на поставку лекарств, вести контроль расходования медикаментов, списывать просроченные препараты, формировать и передавать в соответствующие инстанции отчетность.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