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Программное обеспечение для цифровых флюорографических установок, разработанное в НПЦ медицинской радиологии, содержит три основных компонента: модуль управления комплексом, модуль регистрации и обработки рентгеновских изображений, включая блок создания формализованного протокола, и модуль хранения информации, содержащей блок передачи информации на расстояние. Подобная структура ПО позволяет с его помощью получать изображение, обрабатывать его, хранить на различных носителях и распечатывать твердые копии.</w:t>
        <w:br/>
        <w:br/>
        <w:t>Особенностью данного программного продукта является то, что он максимально полно отвечает требованиям решения задачи профилактических исследований легких у населения. Наличие блока программы для заполнения и хранения протокола исследования в виде стандартизированной формы создает возможность автоматизации анализа данных с выдачей диагностических рекомендаций, а также автоматизированного расчета различных статистических показателей, что очень важно с учетом значительного роста числа легочных заболеваний в различных регионах страны. В программном обеспечении предусмотрена возможность передачи снимков и протоколов при использовании современных систем связи (в том числе и INTERNET) с целью консультаций диагностически сложных случаев в специализированных учреждениях. На основании данного опыта удалось сформулировать основные требования к организации и аппаратно-программного обеспечения цифровой флюорографической службы, нашли отражение в проекте Методических указаний по организации массовых обследований грудной клетки с помощью цифровой рентгеновской установки. Разработанное математическое обеспечение может быть использовано не только при флюорографии, но пригодно и для других пульмонологических приложений.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