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Природоохранная деятельность – это комплекс мер, который направлен на сохранение, правильное использование, восстановление и преумножение природных ресурсов страны. О рациональном использовании ресурсов можно говорить лишь в том случае, когда соблюдается принцип – общий объём потребляемых ресурсов в ходе жизнедеятельности населения меньше возобновляемого объёма природных ресурсов. Если данный принцип не выполняется, то уже следует говорить об экологическом кризисе, при котором потребление человечеством ресурсов значительно выше их потенциала. В данной ситуации природа утрачивает способность самовосстанавливаться, и возникает острая нехватка в природных ресурсах.</w:t>
        <w:br/>
        <w:br/>
        <w:t>Для решения данных проблем и восстановления баланса между природой и человеком появилась такое направление как природоохранная деятельность. Главная задача мероприятий по охране природы не только способствовать устранению причинённого ущерба природе Земли, но и сохранение, а главное преумножение национального богатства. Для этого требуется тщательный и всесторонний анализ следующих вопросов: существующий объём природных ресурсов, его соответствие уровню потребления; развитие различных производств в случае экономии на ряде ресурсов и развитие в этом случае экономики; загрязнение окружающей среды и влияние этого явления на воспроизводство ресурсов; возможные аналоги замены одного ресурса на другой или использование альтернативных вариантов. По результатам анализа данных вопросов подготавливается комплекс мер, который призван остановить развитие экологического кризиса и восстановить гармонию природы.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