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- 157</w:t>
        <w:br/>
        <w:t>Основная тематика - ИТ, компьютерная техника, ПО (Церковное программное обеспечение - Church software)</w:t>
        <w:br/>
        <w:t>Смежные тематики - Религия</w:t>
        <w:br/>
        <w:t>Источник - https://ru.wikichi.ru/wiki/Church_software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