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- 80</w:t>
        <w:br/>
        <w:t>Основная тематика - ИТ, компьютерная техника, ПО (Для чего нужен Zotero?)</w:t>
        <w:br/>
        <w:t>Смежные тематики - Литература и публицистика</w:t>
        <w:br/>
        <w:t>Источник - https://lib.ranepa.ru/ru/novosti/371-dlya-chego-nuzhen-zotero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