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- 191</w:t>
        <w:br/>
        <w:t>Основная тематика - ИТ, компьютерная техника, ПО (Современные информационные технологии в образовании: вперед в будущее!)</w:t>
        <w:br/>
        <w:t>Смежные тематики - Образование</w:t>
        <w:br/>
        <w:t>Источник - https://www.kp.ru/guide/organizatsija-obrazovanija.html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