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- 188</w:t>
        <w:br/>
        <w:t>Основная тематика - ИТ, компьютерная техника, ПО (Какую роль играют компьютеры в медицине?)</w:t>
        <w:br/>
        <w:t>Смежные тематики - Медицина и здравоохранение</w:t>
        <w:br/>
        <w:t>Источник - http://book.kbsu.ru/theory/chapter9/1_9_9.html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