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- 102</w:t>
        <w:br/>
        <w:t>Основная тематика - ИТ, компьютерная техника, ПО (Применение компьютерных технологий в медицине)</w:t>
        <w:br/>
        <w:t>Смежные тематики - Медицина и здравоохранение</w:t>
        <w:br/>
        <w:t>Источник - https://progress.online/medicina/1963-kompyuternye-tehnologii-v-medicine-plyusy-i-minusy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