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- 190</w:t>
        <w:br/>
        <w:t>Основная тематика - ИТ, компьютерная техника, ПО (Роль ИКТ в медицине)</w:t>
        <w:br/>
        <w:t>Смежные тематики - Медицина и здравоохранение</w:t>
        <w:br/>
        <w:t>Источник - https://www.elib.vsmu.by/bitstream/123/21582/1/Meditsinskaia_informatika_Taller-VA_2019.pdf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