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Роль компьютерных технологий в образовании</w:t>
        <w:br/>
        <w:t>Любое применение компьютерных технологий в образовании в современное время помогает  процессу получения знаний, умений и навыков.</w:t>
        <w:br/>
        <w:br/>
        <w:t>Известно, что главная цель использования технологий в повседневной жизни — сделать нашу жизнь проще, лучше и комфортнее.</w:t>
        <w:br/>
        <w:br/>
        <w:t>От использования часов, газовой горелки, ножниц, карандаша, резиновой ленты до полиэтилена, смартфонов, компьютеров, интернета, ксероксов и т. д..  Все эти технологические новшества кардинально изменили нашу жизнь, а компьютерные технологии в образовании изменили процесс получения знаний.</w:t>
        <w:br/>
        <w:br/>
        <w:t>Иногда, правда, технологии имеют репутацию злоупотребления своими творениями и, те же блага становятся проклятиями.</w:t>
        <w:br/>
        <w:br/>
        <w:t xml:space="preserve"> Информационная эра</w:t>
        <w:br/>
        <w:t>Все люди являются ключевыми фигурами в сфере образования, а именно: учащиеся, учителя, администраторы и родители так или иначе раньше использовали технологии.  Школы, администраторы, преподаватели, студенты и ученики использовали технологию в виде карандашей, ручек, ластиков, фломастеров, бумаги и т. д..</w:t>
        <w:br/>
        <w:br/>
        <w:t>В настоящее время в образовательной сфере используются гораздо более передовые методики. Двумя такими передовыми областями являются информационно-коммуникационные и компьютерные технологии в образовании. Эти области настолько эффективны, что люди почти забывают признать любую другую форму технологии в области образования. Компьютерные технологии в образовании</w:t>
        <w:br/>
        <w:br/>
        <w:t>С появлением компьютеров, интернета, мобильных устройств,  ЖК-проекторов и т. д. преподавание изменилось в значительной степени. Интернет ознаменовал начало информационной эры. Сегодня наблюдается информационный бум. Разнообразный объем информации доступен одним щелчком мыши со всего мира по данной теме. Учителя используют её для обучения, студенты и ученики для получения информации, родители используют для контроля, а администраторы чтобы быть в курсе последних тенденций. Дистанционное повышение квалификации преподавателей через интернет стало нормальной методикой.</w:t>
        <w:br/>
        <w:br/>
        <w:t>Применение интернета в образовательной сфере</w:t>
        <w:br/>
        <w:t>Ученики и студенты используют Интернет, чтобы сделать свои проекты: «вырезать-копировать-вставить» — часто применяемые операции.</w:t>
        <w:br/>
        <w:br/>
        <w:t>Есть информационный бум, но знаний не хватает. Студенты готовы охватить всю длину предмета, но не способны погрузиться в его глубину.</w:t>
        <w:br/>
        <w:br/>
        <w:t>Поверхностное знание подобно неполному знанию, а неполное знание опасно.</w:t>
        <w:br/>
        <w:br/>
        <w:t>Сегодняшнее технологически подкованное поколение не боится новых гаджетов на рынке. На самом деле они жаждут этого. Они жаждут десятки новых приложений каждый день. Люди пытаются сделать образование проще и легче, но почему они забывают, что знания получены только благодаря тяжелой работе. Facebook, Google, Яндекс, Microsoft, YouTube — программные гиганты сделали достаточно сетей доступными для учеников и студентов, чтобы позволить им учиться по своей воле и в свободное время. Они чувствуют себя более свободными в информационном поле, чем их учителя. Студенты не могут отличить энциклопедию от учителя и часто задают неуместные вопросы своим учителям которые преподают предмет. Когда учителя не могут ответить в данный момент, студенты быстро приходят к выводу, что их учителя некомпетентны. Учителя — это также люди с ограниченной памятью, и если учитель не может вспомнить ответы на вопросы вне темы, в данный момент это, конечно, не означает, что учитель не осведомлен.</w:t>
        <w:br/>
        <w:t>Роль родителей</w:t>
        <w:br/>
        <w:t>Родители используют совокупность методов и инструментов, чтобы следить за своими детьми, пытаясь догнать сегодняшний технологический бум, чтобы быть со своими детьми и держать их в безопасности.  Они абсолютно разумны в этом.</w:t>
        <w:br/>
        <w:br/>
        <w:t>Избавляясь от своих внутренних техно-страхов, родители пытаются помочь своим детям, изучая интернет.</w:t>
        <w:br/>
        <w:br/>
        <w:t>Некоторые школы дают задания и мероприятия своим ученикам в интернете. Поэтому родители тоже готовятся ко всем этим мероприятиям. Родители также собирают образовательный контент в виде загрузок и т. д. для  детей, чтобы улучшить их опыт обучения. Сегодня родители должны учить своих детей онлайн и оффлайн этике и этикету.</w:t>
        <w:br/>
        <w:br/>
        <w:t>Родители также должны помочь детям быть избирательными в использовании технологий для обучения, а также в развлекательных целях, моделируя навыки обучения на протяжении всей жизни и контролируя использование  детьми программного обеспечения и интернета.</w:t>
        <w:br/>
        <w:br/>
        <w:t xml:space="preserve"> Проблемы учителей</w:t>
        <w:br/>
        <w:t>Учителя на поколение или два старше учеников и студентов, и поэтому у них  есть внутренние запреты на использование образовательных технологий. Некоторые преподаватели обладают техническими знаниями в области использования технологии в образовании для преподавания своего предмета. Они росли со временем, учились здесь и там. Но многие из них все еще не готовы к использованию технологий в образовании.</w:t>
        <w:br/>
        <w:br/>
        <w:t>Большинство учителей уже знают как правильно использовать компьютер. Однако, они не знают ключевые слова для ввода в поисковых системах, чтобы найти контент. Когда они получают ошибочные результаты, они отключаются, думая, что интернет-это потеря времени. Учителя не знают правильных комбинаций аппаратного и программного обеспечения, которые будут использоваться.  Часто не знают о бесплатном содержании, доступном по их предметам через интернет.</w:t>
        <w:br/>
        <w:br/>
        <w:t>Школы не оказывают надлежащей инфраструктурной поддержки преподавателям. Им нужен специалист по технологиям, который может провести их через правильную покупку и реализацию аппаратных и программных требований, чтобы дать школе полную доступность.</w:t>
        <w:br/>
        <w:br/>
        <w:t>Администраторы школы должны сами быть компьютерно грамотными, чтобы понимать и удовлетворять потребности учебного заведения. Вопросы, связанные с технологией в образовании, должны решаться оперативно, а не откладываться на потом.</w:t>
        <w:br/>
        <w:br/>
        <w:t>Но осведомленность и разработка политики являются важными аспектами управления школой. В области образовательных технологий политика должна быть изменена в течение короткого периода времени.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