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Здравоохранение - это отрасль, которая напрямую связана с интересами каждого гражданина России. Особенно важным видится применение IT-технологий в этой сфере.</w:t>
        <w:br/>
        <w:br/>
        <w:t>Для ИТ-специалистов имеется огромный рынок по оказанию услуг, связанных с автоматизацией как управления отраслью, региональным здравоохранением, так и самими лечебными заведениями, по развитию инфраструктуры и систем обеспечения, по автоматизации медицинских услуг населению.</w:t>
        <w:br/>
        <w:br/>
        <w:t>Широкое распространение в настоящее время имеют автоматизированные места врача и управление всей инфраструктурой медицинского учреждения. Формируются базы данных, как отдельных учреждений, так и региональных структур. Происходит автоматизация бухгалтерии, управление медицинским центром. Создаются типовые решения для медицины.</w:t>
        <w:br/>
        <w:br/>
        <w:t>Диагностика и компьютер.</w:t>
        <w:br/>
        <w:t>Применение ИТ-технологий в передовых отраслях медицины имеет большее распространение, нежели использование техники, а тем более Интернета для нужд самого здравоохранения.</w:t>
        <w:br/>
        <w:br/>
        <w:t>Компьютерные системы для обследований и диагностики, терапевтического лечения не просто стремительно врываются в нашу действительность, но что самое важное – способствуют спасению жизней россиян.</w:t>
        <w:br/>
        <w:br/>
        <w:t>Компьютерная томография С помощью этого метода производится исследование состояния организма пациента путем измерения тонких слоев исследуемых органов. Такие частые измерения сканируются и записываются на компьютер. Программы обработки представляют этот орган в объемном изображении на мониторе. Вся система и совокупность используемых устройств называются томографом. Создание томографии без применения ИТ-технологий было бы невозможно.</w:t>
        <w:br/>
        <w:br/>
        <w:t>Исследования, выполняемые на данной основе, в зависимости от физических основ проводимых исследований, могут быть ультразвуковыми, ядерными, рентгеновскими, магнитными, магнитно-резонансными и другими. Данные методы анализа состояния пациентов находят все более широкое применение, и многие современные аппараты уже достигают самых отдаленных уголков бывшей империи.</w:t>
        <w:br/>
        <w:br/>
        <w:t>Диагностические экспертные системы. На этапе разработки таких систем для нужд лабораторных исследований и диагностики создаются определенные диагностические алгоритмы, базы заболеваний, происходит систематизация их симптомов.</w:t>
        <w:br/>
        <w:br/>
        <w:t>Методом опроса пациента, происходит подбор симптомов, которые способствуют максимальному приближению к группе заболевания, оценивается вероятность правильной оценки ее. В мире существует около 200 различных видов программ диагностической направленности, но пока еще не существует такого алгоритма, который бы выдавал один диагноз.</w:t>
        <w:br/>
        <w:br/>
        <w:t>Компьютерная флюорография применяется для радиологического исследования легких пациентов. Чаще всего этот метод используется для профилактических целей. Программное обеспечение, применяемое для этих нужд в России, разработано в НПЦ медицинской радиологии. Кроме снятия самих снимков и обработки их, имеют модуль создания статистических данных и модуль связи с Интернет порталами.</w:t>
        <w:br/>
        <w:br/>
        <w:t>Компьютеры – помощники при всех болезнях.</w:t>
        <w:br/>
        <w:t>Высокотехнологичное медицинское оборудование с применением компьютерной техники используется не только для диагностики, но и непосредственно участвует в хирургических вмешательствах.</w:t>
        <w:br/>
        <w:br/>
        <w:t>В наши дни нет необходимости рассказывать о преимуществах лазерной терапии. Но только специальное программное обеспечение позволяет использовать этот метод операционного вмешательства в различных сферах медицины, начиная с офтальмологии и операций головного мозга и заканчивая операциями в гинекологии и урологии.</w:t>
        <w:br/>
        <w:br/>
        <w:t>Вмешательство в работу сердца и распространение такой операции, как шунтирование сердца, также возможно лишь в том случае, когда компьютер становится зрительным органом врача и позволяет заглянуть в пораженные участки сосудов.</w:t>
        <w:br/>
        <w:br/>
        <w:t>Телемедицина – обмен знаниями и удаленная помощь пациенту.</w:t>
        <w:br/>
        <w:t>Телемедицина – это одна из сфер здравоохранения, которая находит значительное развитие с применением современных средств коммуникаций, включая возможности Интернет для обмена знаниями. Телематика предусматривает не только обмен информацией и мнениями о предмете и состоянии пациента, но и оказание медицинских услуг на расстоянии.</w:t>
        <w:br/>
        <w:br/>
        <w:t>Телемедицинский центр, находящийся в ведении ОАО «РЖД», давно проводит консультации и видео конференции по многим медицинским направлениям, включая кардиологию, неврологию, урологию.</w:t>
        <w:br/>
        <w:br/>
        <w:t>Телемедицина из консультационной все более перемещается в разряд практической медицины, где внедряется качественно новый метод медицинского обслуживания.</w:t>
        <w:br/>
        <w:br/>
        <w:t>Такой способ позволяет не только пациентам выбирать специалистов, но и осуществлять операционные действия под контролем высококлассных профессионалов, которые в режиме видеоконференции имеют возможность наблюдать за проведением операции и в реальном времени давать советы своим коллегам.</w:t>
        <w:br/>
        <w:br/>
        <w:t>ИТ-технологии в медицине – для качественного обслуживания населения.</w:t>
        <w:br/>
        <w:t>В рамках программ обеспечения населения электронными услугами в социально-значимых сферах и в рамках развития обслуживания населения в медучреждениях, происходит внедрение информационных систем, позволяющих уменьшить количество не плодотворно используемого времени нахождения человека в медицинских учреждениях.</w:t>
        <w:br/>
        <w:br/>
        <w:t>В качестве первоочередной задачи в сфере ИТ-услуг для здравоохранения определена необходимость введения удаленной записи на прием к специалистам. Эта задача «Электронная регистратура» была решена в 2013 году повсеместно. Более перспективной считается задача внедрения карточек электронных болезней каждого пациента.</w:t>
        <w:br/>
        <w:br/>
        <w:t>Существует много ИТ-компаний, которые предоставляют услуги медицинским учреждениям по автоматизации и поставляют программное обеспечение, позволяющее организовать информационные киоски, которые являются терминалами доступа к информации о работе врачей и функционирующие в интерактивном режиме для формирования записи к специалистам.</w:t>
        <w:br/>
        <w:br/>
        <w:t>В 2013 году были созданы информационные единые справочники для нужд медицины, включая создание электронных болезней пациентов. Также внедрена система управления мобильными бригадами скорой медицинской помощи с применением технологий спутниковой системы ГЛОНАСС.</w:t>
        <w:br/>
        <w:br/>
        <w:t>Перспективы ИТ в медицине.</w:t>
        <w:br/>
        <w:t>Президент в 2017 году утвердил ближайшие планы и расставил критические точки для внедрения достижений ИТ-технологий в медицину, имеющую значение для повседневного обслуживания населения.</w:t>
        <w:br/>
        <w:t>В качестве таких пунктов плана названы:</w:t>
        <w:br/>
        <w:br/>
        <w:t>-до конца 2025 года – внедрение цифровой медицины  для оказания гражданам своевременной качественной мед помощи с использованием цифровых медицинских сервисов врачами, пациентами и управленцами здравоохранения всех уровней.</w:t>
        <w:br/>
        <w:t>-внедрение телемедицинских технологий;</w:t>
        <w:br/>
        <w:t>-повсеместное внедрение в практику систем дистанционного обучения врачей;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