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 стал помощником для ряда специалистов в различных отраслях. В сельском хозяйстве компьютер вместе с программным обеспечением в состоянии выполнить ряд полезных функций и облегчить труд руководителя, агронома, учетчика, главного инженера, главного механизатора и конечно бухгалтера.</w:t>
        <w:br/>
        <w:t>В такой важной сфере Российской Федерации, как сельское хозяйство, базовые информационные технологии стали встречаться все чаще и чаще. Большое распространение получили программы для расчета и оптимизации рационов кормления и кормосмесей для различных животных.</w:t>
        <w:br/>
        <w:br/>
        <w:t>Мы живём в Республике, в которой ведущее место в экономике занимает сельское хозяйство.</w:t>
        <w:br/>
        <w:br/>
        <w:t>Цель работы – определить, какие программные продукты разработаны на мировом и российском рынке для сельского хозяйства.</w:t>
        <w:br/>
        <w:br/>
        <w:t>Компьютеризация и развитие информационных систем дают новые возможности в Агропромышленном комплексе путем повышения производительности и качества выполнения работ.</w:t>
        <w:br/>
        <w:br/>
        <w:t>На рынке информационного программного обеспечения сельского хозяйства представлено большое количество бухгалтерских программ, учитывающих специфику отрасли. Лидером среди этих программ являются решения фирмы «1С»: «1С:Бухгалтерия сельскохозяйственного предприятия», «1С:Предприятие 8. Бухгалтерия птицефабрики», «1С:Предприятие 8. Бухгалтерия элеватора и комбикормового завода», «1С:Предприятие 8. Бухгалтерия элеватора, мельницы и комбикормового завода для Республики Мордовии».</w:t>
        <w:br/>
        <w:br/>
        <w:t>Разрабатываются информационные системы для комплексного учета и управления сельскохозяйственными объектами. Фирма «Коралл» предлагает программный продукт для ведение учета, анализа и планирования кормовой базы предприятия «КОРАЛЛ – кормовая база». Данная программа учитывает и анализирует обеспеченность состояния кормов и сырьевых запасов на предприятии, ведет контроль за ходом движения кормов и сырья (приходом, расходом). Определяет дефицит кормов и сырьевых компонентов, необходимых для обеспечения планового производственного процесса кормления животных, формирует заявки на приобретение кормов и сырья, проводит автоматический расчет экономических показателей для кормовой базы. Применение программы позволяет комплексно оценивать уровень обеспеченности предприятия кормами или сырьем на задаваемый период и планировать своевременное их пополнения.</w:t>
        <w:br/>
        <w:br/>
        <w:t>Решения для управления и учета в сельском хозяйстве представлены и фирмой «1С» и ее партнерами: «1С:Предприятие 8. Управление сельскохозяйственным предприятием», «1С:Предприятие 8. Управление мукомольно-крупяным предприятием», «1С:Предприятие 8. Управление птицефабрикой», «1С:Предприятие 8. Комплексный учет сельскохозяйственного предприятия». Некоторые предприятия используют универсальные решения «1C:Управление производственным предприятием 8», «1С:ERP Управление предприятием 2.0».</w:t>
        <w:br/>
        <w:br/>
        <w:t>Рассмотрим некоторые компьютерные программы, присутствующие на Российском рынке программного обеспечения для сельскохозяйственного производства. Ассортимент представлен импортными программами: «AGRO-Net NG», «AGRO-Map PF», «Аграр Офис» (ЕвроСофт). Отечественные разработки «Панорама АГРО» (КБ Панорамма и Агрокультура), «Свободное планирование в сельском хозяйстве» (АдептИС), «Агрокомплекс» (АдептИС), «АгроХолдинг» (ЦПС), 1С Бухгалтерия сельскохозяйственного предприятия (АгроСофт), 1С Управление сельскохозяйственным предприятием (Черноземье Интеко) и др.</w:t>
        <w:br/>
        <w:br/>
        <w:t>На примере, западных компьютерных программ для аграриев, прослеживается построение компьютерных систем на основе карт с внесением данных привязанных к системе координат, с возможностью послойного графического отображения тематических слоев.</w:t>
        <w:br/>
        <w:br/>
        <w:t>Визуальное отображение полей по выбранному одному показателю более понятно и удобно для агрария. В программе накапливается вся необходимая для агротехнологического планирования информация. Когда перед глазами агронома находится информация по структуре почвенного покрова можно, опираясь на данные, определить способ обработки почвы и соответственно планировать систему машин для таковой. Агроном сможет определить необходимое количество вносимых удобрений и способ их внесения, если располагает достоверными данными агрохимического обследования, внесенного в компьютерную программу. Инженер, получая из системы сведения о точном объеме планируемых работ составляет график ремонта и обслуживания техники, замены рабочих органов на с/х орудиях уменьшая до минимума ошибки планирования. Этот список функций можно продолжать и дальше.</w:t>
        <w:br/>
        <w:br/>
        <w:t>В зарубежных программах для растениеводства и отечественной программе «Панорама АГРО» заложены описанные выше функции. В них же включены разделы по мониторингу техники работающей на полях в реальном времени и возможность записи траекторий, что существенно упрощает учет рабочего времени, анализ износа техники, отслеживание расхода ГСМ, контроль за проведенными работами и т.д.</w:t>
        <w:br/>
        <w:br/>
        <w:t>К недостаткам западных разработок следует отнести высокую стоимость и, пожалуй, основной их недостаток – отсутствие программистов знающих продукт и соответственно сложности с его сопровождением и интеграцией с другими программами. Именно по этой причине программы AGRO-NET NG, AGRO-MAP PF, «Аграр Офис» на российском рынке представлены, но мало где установлены.</w:t>
        <w:br/>
        <w:br/>
        <w:t>Отечественные разработки «Панорама АГРО», «Агрокомплекс», «АгроХолдинг», «1С Управление сельскохозяйственным предприятием», «1С Бухгалтерия сельхозпредприятия» получили довольно широкое распространение.</w:t>
        <w:br/>
        <w:br/>
        <w:t>«Агрокомплекс», «АгроХолдинг», «1С Управление сельскохозяйственным предприятием», «1С Бухгалтерия сельхозпредприятия» появились за счет решения задач ведения финансовой отчетности на предприятиях АПК. Соответственно в них в первую очередь решены задачи бухгалтерского учета и МФО, с элементами надстроек для управления предприятиями агропромышленного комплекса. Как следствие данные программы стали представлять отраслевые решения для сельского хозяйства на основной продукт «1С Управление производственным предприятием» или «1С Бухгалтерия».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