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Компьютер стал помощником для ряда специалистов в различных отраслях. В сельском хозяйстве компьютер вместе с программным обеспечением в состоянии выполнить ряд полезных функций и облегчить труд руководителя, агронома, учетчика, главного инженера, главного механизатора и конечно бухгалтера.</w:t>
        <w:br/>
        <w:br/>
        <w:t>Еще в СССР в каждом хозяйстве полагалось иметь практическое пособие для обеспечения роста производства растениеводческой продукции под названием «Система земледелия и землеустройства» совхоза или колхоза. В данном практическом пособии по ведению сельского хозяйства содержались разделы:</w:t>
        <w:br/>
        <w:t>- Характеристика землепользования;</w:t>
        <w:br/>
        <w:t>- Состояние сельскохозяйственного производства и перспективы его развития;</w:t>
        <w:br/>
        <w:t>- Землеустройство и мелиорация;</w:t>
        <w:br/>
        <w:t>- Структура посевных площадей и система севооборотов;</w:t>
        <w:br/>
        <w:t>- Система обработки почв и система машин;</w:t>
        <w:br/>
        <w:t>- Система использования естественных кормовых угодий;</w:t>
        <w:br/>
        <w:t>- Мероприятия по защите почв от эрозии;</w:t>
        <w:br/>
        <w:t>- Система повышения плодородия почв;</w:t>
        <w:br/>
        <w:t>- Система защиты растений от вредителей, болезней и сорняков;</w:t>
        <w:br/>
        <w:t>- Мероприятия по повышению качества продукции растениеводства;</w:t>
        <w:br/>
        <w:t>- Система семеноводства сельскохозяйственных культур;</w:t>
        <w:br/>
        <w:t>- Организация труда в растениеводстве;</w:t>
        <w:br/>
        <w:t>- Охрана окружающей среды;</w:t>
        <w:br/>
        <w:t>- Экономическая эффективность системы земледелия.</w:t>
        <w:br/>
        <w:t xml:space="preserve"> Все перечисленные разделы необходимы и сегодня для успешного и прибыльного агропроизводства. Соответственно  и в компьютерных программах для удобства должны быть реализованы аналогичные функции. Бесспорным преимуществом программного обеспечения и компьютеризации сельхоз производства, являются отказ от печатной формы описания процессов. Специализированные компьютерные программы позволяют ее заменить на данные в компьютерной программе, что позволяет оперативно вносить данные и исправления. С агротехнологическими данными одновременно могут работать несколько специалистов: вводить и изменять данные, распечатывать необходимые документы.</w:t>
        <w:br/>
        <w:br/>
        <w:t>Реалии нашего времени дополнили список  необходимых функций автоматизации производства бухгалтерским учетом и в некоторых случаях МФО. Развитие техники диктует потребность в мониторинге и обработке сигналов с датчиков движения, расхода, веса и т.д. Развитие Агро технологий создают требования поддержки элементов точного земледелия включающих привязку данных к географически точным координатам участка поля и отображения наличия питательных веществ в определенном месте. Изменение организационной структуры агропредприятий от фермерских хозяйств до агрохолдингов накладывают противоречивые требования упрощения в первом случае и усложнения обработки и согласования данных с разных хозяйств во втором случае.</w:t>
        <w:br/>
        <w:t xml:space="preserve">  Расcмотрим некоторые компьютерные программы,  присутствующие на Российском рынке программного обеспечения для сельскохозяйственного производства. Ассортимент представлен импортными программами: "AGRO-Net NG", "AGRO-Map PF", "Аграр Офис" (ЕвроСофт). Отечественные разработки "Панорама АГРО" (КБ Панорамма и Агрокультура), "Свободное планирование в сельском хозяйстве" (АдептИС), "Агрокомплекс" (АдептИС), "АгроХолдинг" (ЦПС), 1С Бухгалтерия сельхозпредприятия (АгроСофт), 1С Управление сельскохозяйственным предприятием (Черноземье Интеко) и др. </w:t>
        <w:br/>
        <w:br/>
        <w:t>На примере, западных компьютерных программ для аграриев, прослеживается построение компьютерных систем на основе карт с внесением данных привязанных к системе координат, с возможностью послойного графического отображения тематических слоев.</w:t>
        <w:br/>
        <w:br/>
        <w:t>Визуальное отображение полей по выбранному одному показателю более понятно и удобно для агрария. В программе накапливается вся необходимая для агротехнологического планирования информация. Когда перед глазами агронома находится информация по структуре почвенного покрова можно, опираясь на данные, определить способ обработки почвы и соответственно планировать систему машин для таковой. Агроном сможет определить необходимое количество вносимых удобрений и способ их внесения, если располагает достоверными данными агрохимического обследования, внесенного в компьютерную программу (рис. 2). Инженер, получая из системы сведения о точном объеме планируемых работ составляет график ремонта и обслуживания техники, замены рабочих органов на с/х орудиях уменьшая до минимума ошибки планирования. Этот список функций можно продолжать и дальше.</w:t>
        <w:br/>
        <w:br/>
        <w:t>В зарубежных программах для растениеводства и отечественной программе «Панорама АГРО» заложены описанные выше функции. В них же включены разделы по мониторингу техники работающей на полях в реальном времени и возможность записи траекторий, что существенно упрощает учет рабочего времени, анализ износа техники, отслеживание расхода ГСМ, контроль за проведенными работами и т.д.</w:t>
        <w:br/>
        <w:br/>
        <w:t>К недостаткам западных разработок следует отнести высокую стоимость и, пожалуй, основной их недостаток – отсутствие программистов знающих продукт и соответственно сложности с его сопровождением и интеграцией с другими программами. Именно по этой причине программы AGRO-NET NG, AGRO-MAP PF, «Аграр Офис» на российском рынке представлены, но мало где установлены.</w:t>
        <w:br/>
        <w:br/>
        <w:t>Отечественные разработки «Панорама АГРО», «Агрокомплекс», «АгроХолдинг», «1С Управление сельскохозяйственным предприятием», «1С Бухгалтерия сельхозпредприятия»  получили довольно широкое распространение.</w:t>
        <w:br/>
        <w:br/>
        <w:t>«Агрокомплекс», «АгроХолдинг», «1С Управление сельскохозяйственным предприятием», «1С Бухгалтерия сельхозпредприятия» появились за счет решения задач ведения финансовой отчетности на предприятиях АПК. Соответственно в них в первую очередь решены задачи бухгалтерского учета и МФО, с элементами  надстроек для управления предприятиями агропромышленного комплекса. Как следствие данные программы стали представлять отраслевые решения для сельского хозяйства на основной продукт «1С Управление производственным предприятием» или «1С Бухгалтерия».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