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Рассмотрим с помощью чего в 1С можно автоматизировать производственные бизнес–процессы. Сразу обозначу, что мы не будем рассматривать всякого рода отраслевку от многочисленных партнеров 1С, а сосредоточимся на классических программах, который нам рекомендует сама головная компания.</w:t>
        <w:br/>
        <w:br/>
        <w:t>В общем и целом наведение порядка на производстве путем внедрения некого программного продукта – это мероприятие, к которому нужно подготовиться основательно. Здесь нельзя пользоваться подходом в стиле «Вот у моих друзей из фирмы «Ароматные дары природы», которые занимаются производством натуральных удобрений, стоит какая–то программуля 1С. В ней вроде все есть! Давайте нам купим такую же!». Причем автора этих слов вообще не волнует такая мелочь, что его компания занимается производством металлоконструкций. Понятно, что если купить программу с избыточными функциональными возможностями в части блока производства, то так или иначе Вы своего добьетесь и производства в Вашей компании все же будет автоматизировано. Но здесь, в отличии от торговли, цена ошибки очень высока.</w:t>
        <w:br/>
        <w:br/>
        <w:t>Во–первых, если цены на торговые программы 1С сосредоточены плюс – минус в едином ценовом диапазоне – десятки тысяч рублей, то для решений автоматизирующих производственную часть все совершенно иначе. Здесь уже цена в зависимости от выбранной программы может варьироваться от нескольких десятков тысяч до нескольких сотен. И это только стоимость самой программы! Не забудьте, что львиная часть бюджета уйдет на внедрение! В принципе можно рассчитывать, что на внедрение программы с производственным блоком уйдет денег примерно на порядок больше ее стоимости.</w:t>
        <w:br/>
        <w:br/>
        <w:t>Во–вторых не будем забывать, что время – это тоже весьма ценный ресурс! Соответственно, если вы приобрели программный продукт с нереально навороченным функционалом, то это напрямую отразится на его внедрении в рамках Вашего предприятия. Здесь и программисты вместе с консультантами должны быть серьезные, и Ваши собственные сотрудники должны быть готовы к масштабному обучению!И так, что же предлагает нам 1С из своей линейки программных продуктов.</w:t>
        <w:br/>
        <w:br/>
        <w:t>Варианта всего четыре. Первый, он же является одним из самых бюджетных, это как ни странно «1СБухгалтерия предприятия 8».Так вот, с определенными допущениями, можно извернуться и обойтись «Бухгалтерией». А допущения эти следующие</w:t>
        <w:br/>
        <w:br/>
        <w:t>• Вы не планируете использовать резервирование материалов</w:t>
        <w:br/>
        <w:br/>
        <w:t>• Далее – вы не используете хитроумных схем для учета брака</w:t>
        <w:br/>
        <w:br/>
        <w:t>• При выпуске продукции вы не используете учет технологических операций, наряд–заказов, внутренних заказов в производство, а также сертификацию продукции</w:t>
        <w:br/>
        <w:br/>
        <w:t>• Такие вещи как «поддержка спецификации», «многопередельное производство», «позаказный учет выпуска продукции», а также «учет незавершеннго производства» будут в усеченном виде.</w:t>
        <w:br/>
        <w:br/>
        <w:t>Если Вы готовы пойти на такие жертвы, то в принципе «1СБухгалтерия предприятия 8» подойдет!</w:t>
        <w:br/>
        <w:br/>
        <w:t>Следующий программа, которую можно рассмотреть это «1С Управление нашей фирмой». И здесь мы будем испытывать следующие лишения</w:t>
        <w:br/>
        <w:br/>
        <w:t>• Себестоимость у нас будет только фактическая в части единицы продукции. Про плановую, а также про детальное распределение затрат на готовую продукцию можно смело забыть</w:t>
        <w:br/>
        <w:br/>
        <w:t>• Сертификации продукции также нет• Наряд заказы отсутствуют• Давальческое сырье – тоже в топку</w:t>
        <w:br/>
        <w:br/>
        <w:t>• Учет брака и партионка по материалам только частичные</w:t>
        <w:br/>
        <w:br/>
        <w:t>• Выпуск продукции страдает практически также, как и в «бухгалтерии», правда здесь мы уже имеем учет незавершенки суммовой и количественный против только количественного в «Бухне», а также у нас появляется возможность вести внутренние заказы в производство.</w:t>
        <w:br/>
        <w:br/>
        <w:t>Если производственные бизнес–процессы Вашей компании можно уложить в такую модель, то «Управление нашей фирмой» — допустимый вариант.</w:t>
        <w:br/>
        <w:br/>
        <w:t>И теперь на сцену выходят более серьезные представители линейки программных продуктов 1С в части автоматизации производства! Да, и не только производства на самом деле...</w:t>
        <w:br/>
        <w:br/>
        <w:t>Речь идет об «1СКомплексная автоматизация 2» и «1СERP Управление предприятием 2». Дабы не ходить вокруг да около сразу скажу, что производственный блок в этих шедеврах разработческой мысли представлен наиболее полно и масштабно. Основное различие этих программ заключается в том, что в «комплексной автоматизации» отсутствует функционал наряд–заказов, в то время как в «иэрпишке» он представлен в полной мере. Остальные различия данных программных продуктов в основном не затрагивают производство. Если выбор стоит между «комплексной автоматизацией» и «ERP», и вы не планируете использовать наряд–заказы, то лучше отдать предпочтение «комплексной». Почему Да, все просто! Во–первых «Комплексная» дешевле «иэрпишки» почти в шесть раз. А во–вторых и бюджет на внедрение «1СERP» будет существенно выше!</w:t>
        <w:br/>
        <w:br/>
        <w:t>Ну вот и все, друзья! Я рассказал Вам про основные моменты, на которые стоит обратить внимание. Но все же – общая настоятельная рекомендация – прежде чем бросаться и сломя голову бежать что–то покупать из вышеперечисленного, воспользуйтесь помощью профессионалов, не жалейте денег на проведение полноценного технического обследования бизнес–процессов вашей компании. Помните «Скупой плати дважды!».. А то и трижды! И вообще до бесконечности...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