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- 660</w:t>
        <w:br/>
        <w:t>Основная тематика - ИТ, компьютерная техника, ПО (Компьютерные программы для растениеводства)</w:t>
        <w:br/>
        <w:t>Смежные тематики - Сельское хозяйство</w:t>
        <w:br/>
        <w:t>Источник - https://agrobusiness.livejournal.com/2808.html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