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- 696</w:t>
        <w:br/>
        <w:t>Основная тематика - ИТ, компьютерная техника, ПО (Информационные технологии в агропромышленном секторе)</w:t>
        <w:br/>
        <w:t>Смежные тематики - Сельское хозяйство</w:t>
        <w:br/>
        <w:t>Источник - https://proteh.org/articles/04062019-agro-informationnie-tehnologii/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