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Бурное развитие науки и техники в конце XX века привело к широкому распространению информационных технологий в различных сферах деятельности человека. Современный человек помешан на технологиях.</w:t>
        <w:br/>
        <w:t>Нас окружают компьютеры, сотовые телефоны, автомобили, навигаторы и горы других высокотехнологичных вещей.</w:t>
        <w:br/>
        <w:t>Мы привыкли полагаться на технологии:</w:t>
        <w:br/>
        <w:br/>
        <w:t>• мы звоним по сотовой связи, чтобы решить важный для нас вопрос;</w:t>
        <w:br/>
        <w:t>• мы живем в интернете;</w:t>
        <w:br/>
        <w:t>• мы мчимся на встречу с деловым партнёром на мощном скоростном автомобиле или разговариваем с друзьями и знакомыми по скайпу.</w:t>
        <w:br/>
        <w:br/>
        <w:t>Развитие информационных технологий в современных условиях основано, прежде всего, на применении вычислительной техники.</w:t>
        <w:br/>
        <w:br/>
        <w:t>Безусловно, можно выделить пять главных тенденций развития информационных технологий – персональные компьютеры, CD-ROM, Интернет, электронные библиотеки, мобильная связь.</w:t>
        <w:br/>
        <w:br/>
        <w:t>Интересен тот факт, что активное обсуждение вопросов  глобальной экологии в научном мире заговорили только в ХХ веке, несмотря на то, что человек с самого раннего этапа своего существования изменял мир вокруг себя.</w:t>
        <w:br/>
        <w:br/>
        <w:t>Человек редко задумывается о том, что пользуясь плодами технологий он, по сути, потребляет ресурсы. Для создания разнообразных устройств, товаров, услуг, а также новых технологий требуются природные богатства.</w:t>
        <w:br/>
        <w:br/>
        <w:t>Технологические процессы, приносящие человечеству всё новые и новые блага и удобства, как правило, являются прямыми (или косвенными) источниками загрязнения окружающей среды</w:t>
        <w:br/>
        <w:br/>
        <w:t>Как мы видим, бурная деятельность человека по освоению природных ресурсов, перенаселение, загрязнение атмосферы, уничтожение флоры и фауны Земли сулит мало чего хорошего и уже сейчас становится причиной большого количества катастроф.</w:t>
        <w:br/>
        <w:br/>
        <w:t>Вот только некоторые из глобальных факторов влияния человека на экологию: проблема перенаселения - поразительно, но каждый час в мире становится на 9 тыс. человек больше.</w:t>
        <w:br/>
        <w:br/>
        <w:t>Человечество не перестаёт увеличивать производство материальных благ, а растущее дешёвое производство очень плохо сказывается на окружающей среде- загрязняя реки, отравляя воздух, а иногда приводит к более серьезным последствиям в виде экологических проблем.</w:t>
        <w:br/>
        <w:br/>
        <w:t>Но не одна только промышленность загрязняет окружающую среду.Специалисты по борьбе с загрязнением окружающей среды измерили пагубное воздействие поиска с помощью Google на природу-матушку. В среднем один гуглопоиск приводит к выбросу в атмосферу 7 граммов углекислого газа, что соответствует половине эмиссии CO2 от кипячения воды в чайнике.</w:t>
        <w:br/>
        <w:t>К такому выводу пришёл гарвардский физик Алекс Гросс, исследующий влияние компьютерной индустрии на экологию. Кроме этого, как утверждает учёный: «Поисковый алгоритм оптимизирован на быстрое получение результата, а не на экономию электроэнергии».</w:t>
        <w:br/>
        <w:br/>
        <w:t>Учитывая, что в сутки Google обрабатывает более 200 млн. запросов, эти граммы складываются в довольно внушительную массу углекислоты, которая способствует глобальному потеплению.</w:t>
        <w:br/>
        <w:t>Конечно, Google не единственный виновник: к уничтожению озонового слоя, как считают эксперты, прикладываются все IT-компании. Ещё в середине прошлого года специалисты зафиксировали "победу" компьютеров, чьё суммарное вредное воздействие на окружающую среду оказалось больше, чем у всех авиакомпаний вместе взятых.</w:t>
        <w:br/>
        <w:t>Эксперты Британского компьютерного общества предупреждает также об опасностях, которые несёт в себе повальное увлечение социальными сервисами вроде Twitter. Пользователи ресурсом ежемесячно генерируют миллионы сообщений, на что требуется огромное количество энергии.</w:t>
        <w:br/>
        <w:br/>
        <w:t>Даже интернет способен, хотя и косвенно, влиять на экологию мира. Например, на пересылку рекламы в интернете в год затрачивается более 30 миллиардов вВт/ч, что приводит к выбросу более 17 миллиардов тонн углекислого газа в атмосферу. Таким образом, приведу шокирующие сведения – суммарно, по выбросу углекислого газа современные информационные технологии опережают авиацию. И соответственно с развитием технологий передачи информации количество СО2 в атмосфере будет увеличиваться.</w:t>
        <w:br/>
        <w:br/>
        <w:t>Сегодня в центре внимания находятся проблемы, связанные с воздействием на человека вредных факторам, оказывающих неблагоприятное воздействие на организм человека во время работы с компьютером: электромагнитное поле; ультрафиолетовое, инфракрасное и рентгеновское излучение; материалы, из которых изготовлен компьютер, могут выделять различные химические соединения.</w:t>
        <w:br/>
        <w:br/>
        <w:t>Компьютер, как и любой электрический прибор, является источником электро-магнитного излучения. Соответственно, излучают как сам системный блок, так и монитор.По степени опасности излучения компьютер является одним из самых опасных приборов наряду с микроволновыми печами, телевизорами (на ЭЛТ), холодильниками.</w:t>
        <w:br/>
        <w:br/>
        <w:t>Излучение современных компьютеров и ноутбуков менее опасно, чем их предков. Но, тем не менее, долгое сидение за компьютером (или вблизи от них) может оказывать негативное воздействие на:</w:t>
        <w:br/>
        <w:br/>
        <w:t>нервную систему</w:t>
        <w:br/>
        <w:br/>
        <w:t>иммунитет</w:t>
        <w:br/>
        <w:br/>
        <w:t>сердечно-сосудистую систему</w:t>
        <w:br/>
        <w:br/>
        <w:t>органы зрения</w:t>
        <w:br/>
        <w:br/>
        <w:t>Электромагнитное поле также деионизирует окружающую среду и наполняет её вредными веществами, образующимися при нагревании плат, пластмассовых корпусов.</w:t>
        <w:br/>
        <w:br/>
        <w:t>Широко известны результаты исследования шведских ученых, которые установили, что корпус монитора, нагреваясь при нормальной работе до 50-55 градусов Цельсия, начинает выделять в воздух пары трифенилфосфата. Но ведь нагревается не только монитор, но и блок питания, и процессор, а за ним и материнская плата, и видеокарта. А все они содержат различные смолы, фтор, хлор, фосфорсодержащие органические и неорганические соединения, которые при нагревании могут выделяться в воздух.</w:t>
        <w:br/>
        <w:br/>
        <w:t>Всем известно, что мониторы содержат материалы, которые в природных условиях становятся токсичными (например, ртуть). Внутри системного блока можно обнаружить целую таблицу Менделеева: фтор, фосфаты, хлор, различные смолы и прочие элементы, которые при нагреве выбрасывают в воздух скромную порцию токсичных паров.</w:t>
        <w:br/>
        <w:br/>
        <w:t>В производстве полупроводников, печатных монтажных плат и катодно-лучевых трубок для компьютерных мониторов и телевизионных экранов используются токсичные растворы, кислоты и тяжелые металлы, например, при производстве 25-килограммового компьютера создается 63 кг отходов, 22 кг из которых токсичны.</w:t>
        <w:br/>
        <w:br/>
        <w:t>Корпус монитора выполнен из пластика, ему отводится около 20%. Пластик занимает одно из лидирующих мест в промышленности. Попадая в природу, пластмасса разлагается невероятно долго от 50 до 100 лет.</w:t>
        <w:br/>
        <w:br/>
        <w:t>Что касается плат, то 3% всего технологического мусора который накапливается за год, отводят этим самым платам, а доля всего техно-мусора составляет примерно от 30 до 50млнтн, согласитесь, сумма не маленькая.</w:t>
        <w:br/>
        <w:br/>
        <w:t xml:space="preserve">Поскольку компьютеры, телевизоры, мобильные телефоны и другие электронные устройства становятся все более и более доступными в мире, электронные отходы являются растущей проблемой в последние годы. К примеру, только в 2015 году люди выбросили почти 80 миллионов тонн электронных отходов. </w:t>
        <w:br/>
        <w:br/>
        <w:t>Утилизация старых мониторов ЭЛТ – трудоемкий процесс, который будет популярным в течение следующего десятилетия, а потом, как знать, может изобретут такие мониторы, которые не нужно будет сдавать в утилизацию. Но пока этого не произошло, не стоит просто выбрасывать на улицу старые мониторы, лучше потратить немного времени и отнести их на переработку, ведь так вы помогаете сохранить наш мир чище.</w:t>
        <w:br/>
        <w:br/>
        <w:t>К тому же выбрасывание мониторов на мусорку подвергается штрафу в размере от 2 000 до 5 000 рублей, а штраф на организацию еще больше, он составляет от 10 000 до 100 000 рублей.</w:t>
        <w:br/>
        <w:br/>
        <w:t>Насколько оправдано бездумное упование на технологии?</w:t>
        <w:br/>
        <w:t>Наиболее ценными ресурсами для жизни человека являются чистая вода и чистый воздух. Мы меняем воздух и воду на вещи, которые через некоторое время просто выбрасываем за ненадобностью. Можно ли назвать этот обмен разумным?Всё что делает человек, приносит определённые плоды.</w:t>
        <w:br/>
        <w:br/>
        <w:t>Так или иначе, деятельность человека сказывается на нём самом.</w:t>
        <w:br/>
        <w:t>Мы разъезжаем на автомобилях, и мы же дышим выхлопными газами.</w:t>
        <w:br/>
        <w:t>Мы наводим чистоту в наших городах и превращаем реки в потоки нечистот.</w:t>
        <w:br/>
        <w:t>Мы строим удобные жилища для себя, и мы же убиваем всё живое вокруг, задыхаясь в душных пыльных каменных джунглях и всё чаще наблюдая вместо солнца и неба фонари и стены.</w:t>
        <w:br/>
        <w:t>Самые важные и самые существенные изменения в человеческом обществе – это изменения в сознании людей. Именно эти изменения позволят создать действительно новые технологии.Информационные технологии не только формируют наше мировоззрение, но также усиливают наши возможности изменить мир. Мы ответственны за использование этих средств для того, чтобы построить здоровое и справедливое будущее.</w:t>
        <w:br/>
        <w:br/>
        <w:t>Пагубное влияние человека на глобальную экологию очевидно. Мир без растений, птиц, кристальных рек, голубого неба и чистого воздуха не может быть домом для человека.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