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9F" w:rsidRDefault="00EE4993">
      <w:r>
        <w:rPr>
          <w:rStyle w:val="CommentsStyle"/>
        </w:rPr>
        <w:t>Количество слов - 1001</w:t>
      </w:r>
      <w:r>
        <w:rPr>
          <w:rStyle w:val="CommentsStyle"/>
        </w:rPr>
        <w:br/>
        <w:t>Основная тематика - ИТ, компьютерная техника, ПО (Медицинские приборно-компьютерные системы)</w:t>
      </w:r>
      <w:r>
        <w:rPr>
          <w:rStyle w:val="CommentsStyle"/>
        </w:rPr>
        <w:br/>
        <w:t>Смежные тематики - Медицина и здравоохранение</w:t>
      </w:r>
      <w:r>
        <w:rPr>
          <w:rStyle w:val="CommentsStyle"/>
        </w:rPr>
        <w:br/>
        <w:t>Источник - https://sparm.com/publications/mediczinskie-priborno-kompyuternye-sistemy</w:t>
      </w:r>
      <w:bookmarkStart w:id="0" w:name="_GoBack"/>
      <w:bookmarkEnd w:id="0"/>
    </w:p>
    <w:sectPr w:rsidR="000A529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529F"/>
    <w:rsid w:val="0015074B"/>
    <w:rsid w:val="0029639D"/>
    <w:rsid w:val="00326F90"/>
    <w:rsid w:val="00AA1D8D"/>
    <w:rsid w:val="00B47730"/>
    <w:rsid w:val="00CB0664"/>
    <w:rsid w:val="00EE49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07FF6"/>
  <w14:defaultImageDpi w14:val="300"/>
  <w15:docId w15:val="{0056F2D4-E2B4-4F5A-8A3C-D2D2FB1D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0ACC7-3107-4591-BB2A-858258E2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2021-11-10T20:47:00Z</dcterms:modified>
  <cp:category/>
</cp:coreProperties>
</file>