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- 1498</w:t>
        <w:br/>
        <w:t>Основная тематика - ИТ, компьютерная техника, ПО (Информатизация Вооруженных Сил проблемы и пути их решения)</w:t>
        <w:br/>
        <w:t>Смежные тематики - Армия</w:t>
        <w:br/>
        <w:t>Источник - http://militaryarticle.ru/voennaya-mysl/2000-vm/9774-informatizacija-vooruzhennyh-sil-problemy-i-puti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