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- 1010</w:t>
        <w:br/>
        <w:t>Основная тематика - ИТ, компьютерная техника, ПО (Городской транспорт)</w:t>
        <w:br/>
        <w:t>Смежные тематики - Транспорт</w:t>
        <w:br/>
        <w:t>Источник - https://gpscool.ru/otslezhivanie-mestopolozheniya/luchshie-programmy-dlya-korrektnogo-otslezhivaniya-gorodskogo-transporta-i-avtomobilya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