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- 1229</w:t>
        <w:br/>
        <w:t>Основная тематика - ИТ, компьютерная техника, ПО (Информационные технологии в сельском хозяйстве)</w:t>
        <w:br/>
        <w:t>Смежные тематики - Сельское хозяйство</w:t>
        <w:br/>
        <w:t>Источник - https://zavtrasessiya.com/index.pl?act=PRODUCT&amp;id=3816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