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5" w:lineRule="auto"/>
        <w:ind w:left="4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5" w:lineRule="auto"/>
        <w:ind w:left="10" w:right="29" w:hanging="1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МИНОБРНАУКИ РОССИИ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" w:lineRule="auto"/>
        <w:ind w:left="10" w:right="31" w:hanging="1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ФГБОУ 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" w:lineRule="auto"/>
        <w:ind w:left="10" w:right="30" w:hanging="1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«МИРЭА - Российский технологический университет»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4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5" w:lineRule="auto"/>
        <w:ind w:left="10" w:right="31" w:hanging="1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КАФЕДРА ИНСТРУМЕНТАЛЬНОГО И ПРИКЛАДНОГО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" w:lineRule="auto"/>
        <w:ind w:left="10" w:right="37" w:hanging="1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ПРОГРАММНОГО ОБЕСПЕЧЕНИЯ (ИППО)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4" w:lineRule="auto"/>
        <w:ind w:left="-29" w:firstLine="0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5978018" cy="6096"/>
                <wp:effectExtent b="0" l="0" r="0" t="0"/>
                <wp:docPr id="24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56991" y="3776952"/>
                          <a:ext cx="5978018" cy="6096"/>
                          <a:chOff x="2356991" y="3776952"/>
                          <a:chExt cx="5978018" cy="9144"/>
                        </a:xfrm>
                      </wpg:grpSpPr>
                      <wpg:grpSp>
                        <wpg:cNvGrpSpPr/>
                        <wpg:grpSpPr>
                          <a:xfrm>
                            <a:off x="2356991" y="3776952"/>
                            <a:ext cx="5978018" cy="9144"/>
                            <a:chOff x="0" y="0"/>
                            <a:chExt cx="5978018" cy="914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978000" cy="6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978018" cy="9144"/>
                            </a:xfrm>
                            <a:custGeom>
                              <a:rect b="b" l="l" r="r" t="t"/>
                              <a:pathLst>
                                <a:path extrusionOk="0" h="9144" w="5978018">
                                  <a:moveTo>
                                    <a:pt x="0" y="0"/>
                                  </a:moveTo>
                                  <a:lnTo>
                                    <a:pt x="5978018" y="0"/>
                                  </a:lnTo>
                                  <a:lnTo>
                                    <a:pt x="5978018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978018" cy="6096"/>
                <wp:effectExtent b="0" l="0" r="0" t="0"/>
                <wp:docPr id="245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78018" cy="609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left="4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left="4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left="4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left="4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4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left="4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right="3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right="3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2" w:lineRule="auto"/>
        <w:ind w:right="3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3" w:lineRule="auto"/>
        <w:ind w:left="10" w:right="74" w:hanging="1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ЛАБОРАТОРНАЯ РАБОТА №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3" w:lineRule="auto"/>
        <w:ind w:left="10" w:right="70" w:hanging="1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ДИСЦИПЛИНЕ «Проектирование и разработка баз данных»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5" w:lineRule="auto"/>
        <w:ind w:right="3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ind w:left="3527" w:hanging="3527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«Выборка, ограничение и сортировка выходных данных из нескольких таблиц»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4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left="4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3" w:lineRule="auto"/>
        <w:ind w:left="4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3" w:lineRule="auto"/>
        <w:ind w:left="10" w:right="35" w:hanging="1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ВАРИАНТ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4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4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4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4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4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right="3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4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center" w:pos="6398"/>
          <w:tab w:val="center" w:pos="7900"/>
          <w:tab w:val="center" w:pos="8608"/>
          <w:tab w:val="center" w:pos="9316"/>
        </w:tabs>
        <w:spacing w:after="29" w:line="261.99999999999994" w:lineRule="auto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Выполнил  </w:t>
        <w:tab/>
        <w:t xml:space="preserve"> </w:t>
        <w:tab/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567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Валяев Данила Андреевич</w:t>
      </w:r>
    </w:p>
    <w:p w:rsidR="00000000" w:rsidDel="00000000" w:rsidP="00000000" w:rsidRDefault="00000000" w:rsidRPr="00000000" w14:paraId="00000023">
      <w:pPr>
        <w:spacing w:after="2" w:line="261.99999999999994" w:lineRule="auto"/>
        <w:ind w:left="4740" w:right="56" w:hanging="10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группа ИКБО-08-18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9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center" w:pos="6673"/>
          <w:tab w:val="center" w:pos="7900"/>
          <w:tab w:val="center" w:pos="8608"/>
          <w:tab w:val="center" w:pos="9316"/>
        </w:tabs>
        <w:spacing w:after="29" w:line="261.99999999999994" w:lineRule="auto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Преподаватель </w:t>
        <w:tab/>
        <w:t xml:space="preserve"> </w:t>
        <w:tab/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" w:line="261.99999999999994" w:lineRule="auto"/>
        <w:ind w:left="4740" w:right="56" w:hanging="10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Матчин Василий Тимофеевич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right="3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right="3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Цель работы.</w:t>
      </w:r>
    </w:p>
    <w:p w:rsidR="00000000" w:rsidDel="00000000" w:rsidP="00000000" w:rsidRDefault="00000000" w:rsidRPr="00000000" w14:paraId="0000002C">
      <w:pPr>
        <w:spacing w:after="120" w:line="240" w:lineRule="auto"/>
        <w:ind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Целью работы является получение навыков работы с базами данных, с использование структурированного языка запросов для создания запросов на выборку, с использованием функций сортировки данных и вложенных подзапросов.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Теоретическое введение.</w:t>
      </w:r>
    </w:p>
    <w:p w:rsidR="00000000" w:rsidDel="00000000" w:rsidP="00000000" w:rsidRDefault="00000000" w:rsidRPr="00000000" w14:paraId="0000002E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помощью запроса SQL SELECT можно выполнять выборку данных из таблицы.</w:t>
      </w:r>
    </w:p>
    <w:p w:rsidR="00000000" w:rsidDel="00000000" w:rsidP="00000000" w:rsidRDefault="00000000" w:rsidRPr="00000000" w14:paraId="0000002F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выполнения сортировки в строку запроса нужно добавить команду ORDER BY. После этой команды указывается поле, по которому производится сортировка.</w:t>
      </w:r>
    </w:p>
    <w:p w:rsidR="00000000" w:rsidDel="00000000" w:rsidP="00000000" w:rsidRDefault="00000000" w:rsidRPr="00000000" w14:paraId="00000030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Оператор LIKE используется в предложении WHERE для поиска заданного шаблона в столбце.</w:t>
      </w:r>
    </w:p>
    <w:p w:rsidR="00000000" w:rsidDel="00000000" w:rsidP="00000000" w:rsidRDefault="00000000" w:rsidRPr="00000000" w14:paraId="00000031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сочетании с оператором LIKE используются два подстановочных знака:</w:t>
      </w:r>
    </w:p>
    <w:p w:rsidR="00000000" w:rsidDel="00000000" w:rsidP="00000000" w:rsidRDefault="00000000" w:rsidRPr="00000000" w14:paraId="00000032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% - Знак процента представляет нулевой, один или несколько символов;</w:t>
      </w:r>
    </w:p>
    <w:p w:rsidR="00000000" w:rsidDel="00000000" w:rsidP="00000000" w:rsidRDefault="00000000" w:rsidRPr="00000000" w14:paraId="00000033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_ - Подчеркнутый символ представляет собой один символ.</w:t>
      </w:r>
    </w:p>
    <w:p w:rsidR="00000000" w:rsidDel="00000000" w:rsidP="00000000" w:rsidRDefault="00000000" w:rsidRPr="00000000" w14:paraId="00000034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SQL условие BETWEEN позволяет легко проверить, находится ли выражение в диапазоне значений (включительно). Его можно использовать в операторе SELECT, INSERT, UPDATE или DELETE.</w:t>
      </w:r>
    </w:p>
    <w:p w:rsidR="00000000" w:rsidDel="00000000" w:rsidP="00000000" w:rsidRDefault="00000000" w:rsidRPr="00000000" w14:paraId="00000035">
      <w:pPr>
        <w:pStyle w:val="Heading1"/>
        <w:spacing w:after="12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Выполнения лабораторной работы.</w:t>
      </w:r>
    </w:p>
    <w:p w:rsidR="00000000" w:rsidDel="00000000" w:rsidP="00000000" w:rsidRDefault="00000000" w:rsidRPr="00000000" w14:paraId="00000036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1. Задание: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20" w:line="240" w:lineRule="auto"/>
        <w:ind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Создать запрос, который будет выводить фамилию сотрудника, зарплату, квартальную зарплату с ежемесячной премией в 120 долларов. Назвать столбцы NAME, SAL, Q_SAL соответственно.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Решение: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select last_name NAME, salary SAL, commission+120 Q_SAL</w:t>
      </w:r>
    </w:p>
    <w:p w:rsidR="00000000" w:rsidDel="00000000" w:rsidP="00000000" w:rsidRDefault="00000000" w:rsidRPr="00000000" w14:paraId="0000003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from employee;</w:t>
      </w:r>
    </w:p>
    <w:p w:rsidR="00000000" w:rsidDel="00000000" w:rsidP="00000000" w:rsidRDefault="00000000" w:rsidRPr="00000000" w14:paraId="0000003B">
      <w:pPr>
        <w:spacing w:after="0" w:line="240" w:lineRule="auto"/>
        <w:ind w:firstLine="567"/>
        <w:jc w:val="center"/>
        <w:rPr/>
      </w:pPr>
      <w:r w:rsidDel="00000000" w:rsidR="00000000" w:rsidRPr="00000000">
        <w:rPr/>
        <w:drawing>
          <wp:inline distB="0" distT="0" distL="0" distR="0">
            <wp:extent cx="2486372" cy="1543265"/>
            <wp:effectExtent b="0" l="0" r="0" t="0"/>
            <wp:docPr id="245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86372" cy="15432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2. Задание: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2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Создайте запрос для вывода фамилии, кода должности и даты начала работы всех сотрудников, нанятых в период с 20 февраля 1985 г. по 1 мая 1985 г. Отсортировать данные в порядке возрастания даты найма.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Решение: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select last_name, job_id, hire_date from employee </w:t>
      </w:r>
    </w:p>
    <w:p w:rsidR="00000000" w:rsidDel="00000000" w:rsidP="00000000" w:rsidRDefault="00000000" w:rsidRPr="00000000" w14:paraId="00000041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where hire_date between '1985-02-20' and '1985-04-01' </w:t>
      </w:r>
    </w:p>
    <w:p w:rsidR="00000000" w:rsidDel="00000000" w:rsidP="00000000" w:rsidRDefault="00000000" w:rsidRPr="00000000" w14:paraId="00000042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order by hire_date;</w:t>
      </w:r>
    </w:p>
    <w:p w:rsidR="00000000" w:rsidDel="00000000" w:rsidP="00000000" w:rsidRDefault="00000000" w:rsidRPr="00000000" w14:paraId="00000043">
      <w:pPr>
        <w:spacing w:after="0" w:line="240" w:lineRule="auto"/>
        <w:ind w:firstLine="567"/>
        <w:jc w:val="center"/>
        <w:rPr/>
      </w:pPr>
      <w:r w:rsidDel="00000000" w:rsidR="00000000" w:rsidRPr="00000000">
        <w:rPr/>
        <w:drawing>
          <wp:inline distB="0" distT="0" distL="0" distR="0">
            <wp:extent cx="2715004" cy="1076475"/>
            <wp:effectExtent b="0" l="0" r="0" t="0"/>
            <wp:docPr id="246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5004" cy="1076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3. Задание: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line="240" w:lineRule="auto"/>
        <w:ind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Создать запрос для вывода фамилий и зарплаты сотрудников из отделов 10 и 20, зарабатывающих от 1000 до 2500. Назвать столбцы Employee и Monthly Salary. Отсортировать по возрастанию зарплаты.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Решение: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select last_name Employee, salary ‘Monthly salary’ from employee</w:t>
      </w:r>
    </w:p>
    <w:p w:rsidR="00000000" w:rsidDel="00000000" w:rsidP="00000000" w:rsidRDefault="00000000" w:rsidRPr="00000000" w14:paraId="00000048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where ((departament_id = '10' OR departament_id = '20') AND (salary BETWEEN '1000' AND '2500')) ORDER BY salary;</w:t>
      </w:r>
    </w:p>
    <w:p w:rsidR="00000000" w:rsidDel="00000000" w:rsidP="00000000" w:rsidRDefault="00000000" w:rsidRPr="00000000" w14:paraId="00000049">
      <w:pPr>
        <w:spacing w:after="0" w:line="240" w:lineRule="auto"/>
        <w:ind w:firstLine="567"/>
        <w:jc w:val="center"/>
        <w:rPr/>
      </w:pPr>
      <w:r w:rsidDel="00000000" w:rsidR="00000000" w:rsidRPr="00000000">
        <w:rPr/>
        <w:drawing>
          <wp:inline distB="0" distT="0" distL="0" distR="0">
            <wp:extent cx="2229161" cy="866896"/>
            <wp:effectExtent b="0" l="0" r="0" t="0"/>
            <wp:docPr id="245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9161" cy="8668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3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4.Задание: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20" w:line="240" w:lineRule="auto"/>
        <w:ind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Вывести фамилии сотрудников, в которых есть буквы «a» или «e». Отсортировать данные в алфавитном порядке.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Решение: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select last_name from employee</w:t>
      </w:r>
    </w:p>
    <w:p w:rsidR="00000000" w:rsidDel="00000000" w:rsidP="00000000" w:rsidRDefault="00000000" w:rsidRPr="00000000" w14:paraId="0000004E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where last_name LIKE '%a%' OR '%e%'</w:t>
      </w:r>
    </w:p>
    <w:p w:rsidR="00000000" w:rsidDel="00000000" w:rsidP="00000000" w:rsidRDefault="00000000" w:rsidRPr="00000000" w14:paraId="0000004F">
      <w:pPr>
        <w:spacing w:after="0" w:line="240" w:lineRule="auto"/>
        <w:ind w:firstLine="567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ORDER BY last_name;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ind w:firstLine="567"/>
        <w:jc w:val="center"/>
        <w:rPr/>
      </w:pPr>
      <w:r w:rsidDel="00000000" w:rsidR="00000000" w:rsidRPr="00000000">
        <w:rPr/>
        <w:drawing>
          <wp:inline distB="0" distT="0" distL="0" distR="0">
            <wp:extent cx="1019317" cy="1314633"/>
            <wp:effectExtent b="0" l="0" r="0" t="0"/>
            <wp:docPr id="246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9317" cy="13146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3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5.Задание: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2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Напишите запрос для вывода всех должностей (job_id) и кодов отдела, код месторазмещения которых равен 124. Должности в списке не должны повторяться.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Решение: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select e.job_id, e.departament_id</w:t>
      </w:r>
    </w:p>
    <w:p w:rsidR="00000000" w:rsidDel="00000000" w:rsidP="00000000" w:rsidRDefault="00000000" w:rsidRPr="00000000" w14:paraId="0000005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from employee e, departament d</w:t>
      </w:r>
    </w:p>
    <w:p w:rsidR="00000000" w:rsidDel="00000000" w:rsidP="00000000" w:rsidRDefault="00000000" w:rsidRPr="00000000" w14:paraId="0000005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where e.departament_id = d.departament_id AND d.location_id = '124'</w:t>
      </w:r>
    </w:p>
    <w:p w:rsidR="00000000" w:rsidDel="00000000" w:rsidP="00000000" w:rsidRDefault="00000000" w:rsidRPr="00000000" w14:paraId="0000005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GROUP BY job_id;</w:t>
      </w:r>
    </w:p>
    <w:p w:rsidR="00000000" w:rsidDel="00000000" w:rsidP="00000000" w:rsidRDefault="00000000" w:rsidRPr="00000000" w14:paraId="00000058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2086266" cy="847843"/>
            <wp:effectExtent b="0" l="0" r="0" t="0"/>
            <wp:docPr id="246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86266" cy="8478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6.Задание: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2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Напишите запрос для вывода фамилий, должностей (job_id), их кодов отделов и названия отделов всех сотрудников, работающих в городе CHICAGO.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Решение: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select e.last_name surname, e.job_id, e.departament_id, d.name</w:t>
      </w:r>
    </w:p>
    <w:p w:rsidR="00000000" w:rsidDel="00000000" w:rsidP="00000000" w:rsidRDefault="00000000" w:rsidRPr="00000000" w14:paraId="0000005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from employee e, departament d, location l</w:t>
      </w:r>
    </w:p>
    <w:p w:rsidR="00000000" w:rsidDel="00000000" w:rsidP="00000000" w:rsidRDefault="00000000" w:rsidRPr="00000000" w14:paraId="0000005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where e.departament_id = d.departament_id AND d.location_id = l.location_id AND l.regional_group = 'Chicago';</w:t>
      </w:r>
    </w:p>
    <w:p w:rsidR="00000000" w:rsidDel="00000000" w:rsidP="00000000" w:rsidRDefault="00000000" w:rsidRPr="00000000" w14:paraId="0000005F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4153480" cy="885949"/>
            <wp:effectExtent b="0" l="0" r="0" t="0"/>
            <wp:docPr id="246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8859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7.Задание: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120" w:line="240" w:lineRule="auto"/>
        <w:ind w:firstLine="567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Напишите запрос для вывода кода отдела, названия отдела, города и идентификатора места размещения (location_id), для отделов, содержащих вторую букву «a» в названии.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Решение: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select d.departament_id, d.name, l.regional_group, d.location_id</w:t>
      </w:r>
    </w:p>
    <w:p w:rsidR="00000000" w:rsidDel="00000000" w:rsidP="00000000" w:rsidRDefault="00000000" w:rsidRPr="00000000" w14:paraId="0000006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from departament d, location l</w:t>
      </w:r>
    </w:p>
    <w:p w:rsidR="00000000" w:rsidDel="00000000" w:rsidP="00000000" w:rsidRDefault="00000000" w:rsidRPr="00000000" w14:paraId="0000006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where d.name LIKE '_a%' AND d.location_id = l.location_id;</w:t>
      </w:r>
    </w:p>
    <w:p w:rsidR="00000000" w:rsidDel="00000000" w:rsidP="00000000" w:rsidRDefault="00000000" w:rsidRPr="00000000" w14:paraId="00000066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4372585" cy="1009791"/>
            <wp:effectExtent b="0" l="0" r="0" t="0"/>
            <wp:docPr id="246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72585" cy="10097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Выводы по работе.</w:t>
      </w:r>
    </w:p>
    <w:p w:rsidR="00000000" w:rsidDel="00000000" w:rsidP="00000000" w:rsidRDefault="00000000" w:rsidRPr="00000000" w14:paraId="0000006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результате проведения лабораторной работы был получен опыт работы с реляционными базами данных, на примере СУБД MySQL. Было составлено 7 запросов, в которых использовались сортировка данных и связанные подзапросы.</w:t>
      </w:r>
    </w:p>
    <w:p w:rsidR="00000000" w:rsidDel="00000000" w:rsidP="00000000" w:rsidRDefault="00000000" w:rsidRPr="00000000" w14:paraId="0000006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Список использованной литературы.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Сайт о программировании Metanit [Электронный ресурс]: / 2012-2020. URL: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https://metanit.com/sql/mysql/3.1.php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Кузнецов М. В., Симдянов И. В. К89 Самоучитель MySQL 5. — СПб.: БХВ-Петербург, 2006. — 560 с.: ил. ISBN 978-5-94157-754-5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Роберт Шелдон, Джоффрей Мойе. MySQL 5: базовый курс = Beginning MySQL. — М.: «Диалектика», 2007. — 880 с. — ISBN 978-5-8459-1167-4.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В. Васвани. MySQL: использование и администрирование = MySQL Database Usage &amp; Administration. — М.: «Питер», 2011. — 368 с. — ISBN 978-5-459-00264-5.</w:t>
      </w:r>
    </w:p>
    <w:p w:rsidR="00000000" w:rsidDel="00000000" w:rsidP="00000000" w:rsidRDefault="00000000" w:rsidRPr="00000000" w14:paraId="00000074">
      <w:pPr>
        <w:spacing w:after="0" w:line="24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pgSz w:h="16838" w:w="11906" w:orient="portrait"/>
      <w:pgMar w:bottom="1511" w:top="1214" w:left="1702" w:right="8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Москва 2020г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spacing w:after="0" w:line="296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spacing w:after="0" w:line="296" w:lineRule="auto"/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Эталон лабораторной работы по дисциплине «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Проектирование и разработка баз данных»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. Кафедра ИППО, Матчин В.Т. 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spacing w:after="0" w:line="296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ccffff" w:val="clear"/>
      <w:spacing w:after="0" w:before="0" w:line="259" w:lineRule="auto"/>
      <w:ind w:left="10" w:right="0" w:hanging="1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rFonts w:ascii="Calibri" w:cs="Calibri" w:eastAsia="Calibri" w:hAnsi="Calibri"/>
      <w:color w:val="000000"/>
    </w:rPr>
  </w:style>
  <w:style w:type="paragraph" w:styleId="1">
    <w:name w:val="heading 1"/>
    <w:next w:val="a"/>
    <w:link w:val="10"/>
    <w:uiPriority w:val="9"/>
    <w:unhideWhenUsed w:val="1"/>
    <w:qFormat w:val="1"/>
    <w:pPr>
      <w:keepNext w:val="1"/>
      <w:keepLines w:val="1"/>
      <w:spacing w:after="0"/>
      <w:ind w:left="10" w:hanging="10"/>
      <w:outlineLvl w:val="0"/>
    </w:pPr>
    <w:rPr>
      <w:rFonts w:ascii="Times New Roman" w:cs="Times New Roman" w:eastAsia="Times New Roman" w:hAnsi="Times New Roman"/>
      <w:b w:val="1"/>
      <w:color w:val="000000"/>
      <w:sz w:val="24"/>
    </w:rPr>
  </w:style>
  <w:style w:type="paragraph" w:styleId="2">
    <w:name w:val="heading 2"/>
    <w:next w:val="a"/>
    <w:link w:val="20"/>
    <w:uiPriority w:val="9"/>
    <w:unhideWhenUsed w:val="1"/>
    <w:qFormat w:val="1"/>
    <w:pPr>
      <w:keepNext w:val="1"/>
      <w:keepLines w:val="1"/>
      <w:shd w:color="auto" w:fill="ccffff" w:val="clear"/>
      <w:spacing w:after="0"/>
      <w:ind w:left="10" w:hanging="10"/>
      <w:outlineLvl w:val="1"/>
    </w:pPr>
    <w:rPr>
      <w:rFonts w:ascii="Times New Roman" w:cs="Times New Roman" w:eastAsia="Times New Roman" w:hAnsi="Times New Roman"/>
      <w:color w:val="000000"/>
      <w:sz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20" w:customStyle="1">
    <w:name w:val="Заголовок 2 Знак"/>
    <w:link w:val="2"/>
    <w:rPr>
      <w:rFonts w:ascii="Times New Roman" w:cs="Times New Roman" w:eastAsia="Times New Roman" w:hAnsi="Times New Roman"/>
      <w:color w:val="000000"/>
      <w:sz w:val="24"/>
    </w:rPr>
  </w:style>
  <w:style w:type="character" w:styleId="10" w:customStyle="1">
    <w:name w:val="Заголовок 1 Знак"/>
    <w:link w:val="1"/>
    <w:rPr>
      <w:rFonts w:ascii="Times New Roman" w:cs="Times New Roman" w:eastAsia="Times New Roman" w:hAnsi="Times New Roman"/>
      <w:b w:val="1"/>
      <w:color w:val="000000"/>
      <w:sz w:val="24"/>
    </w:rPr>
  </w:style>
  <w:style w:type="paragraph" w:styleId="a3">
    <w:name w:val="footer"/>
    <w:basedOn w:val="a"/>
    <w:link w:val="a4"/>
    <w:uiPriority w:val="99"/>
    <w:unhideWhenUsed w:val="1"/>
    <w:rsid w:val="009E58D6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Нижний колонтитул Знак"/>
    <w:basedOn w:val="a0"/>
    <w:link w:val="a3"/>
    <w:uiPriority w:val="99"/>
    <w:rsid w:val="009E58D6"/>
    <w:rPr>
      <w:rFonts w:ascii="Calibri" w:cs="Calibri" w:eastAsia="Calibri" w:hAnsi="Calibri"/>
      <w:color w:val="000000"/>
    </w:rPr>
  </w:style>
  <w:style w:type="paragraph" w:styleId="a5">
    <w:name w:val="List Paragraph"/>
    <w:basedOn w:val="a"/>
    <w:uiPriority w:val="34"/>
    <w:qFormat w:val="1"/>
    <w:rsid w:val="00CA60E1"/>
    <w:pPr>
      <w:widowControl w:val="0"/>
      <w:autoSpaceDE w:val="0"/>
      <w:autoSpaceDN w:val="0"/>
      <w:spacing w:after="0" w:line="240" w:lineRule="auto"/>
      <w:ind w:left="476" w:hanging="361"/>
    </w:pPr>
    <w:rPr>
      <w:rFonts w:ascii="Times New Roman" w:cs="Times New Roman" w:eastAsia="Times New Roman" w:hAnsi="Times New Roman"/>
      <w:color w:val="auto"/>
      <w:lang w:bidi="ru-RU"/>
    </w:rPr>
  </w:style>
  <w:style w:type="character" w:styleId="a6">
    <w:name w:val="Hyperlink"/>
    <w:basedOn w:val="a0"/>
    <w:uiPriority w:val="99"/>
    <w:unhideWhenUsed w:val="1"/>
    <w:rsid w:val="00CA60E1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.png"/><Relationship Id="rId10" Type="http://schemas.openxmlformats.org/officeDocument/2006/relationships/image" Target="media/image8.png"/><Relationship Id="rId13" Type="http://schemas.openxmlformats.org/officeDocument/2006/relationships/image" Target="media/image4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hyperlink" Target="https://metanit.com/sql/mysql/3.1.php" TargetMode="External"/><Relationship Id="rId14" Type="http://schemas.openxmlformats.org/officeDocument/2006/relationships/image" Target="media/image2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header" Target="header2.xml"/><Relationship Id="rId7" Type="http://schemas.openxmlformats.org/officeDocument/2006/relationships/image" Target="media/image6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IJLRqkockg3QJYQYNod7A9cjZA==">AMUW2mX6IhqV/wOh6Z2Do/4EUoKvuxabXW7LV9QK8/szlmv0O1/s4omC/YU1qY6SIGfdLBVxbmxVWboTrLjs1lop+CVZ/x364pE6cnJjc8djj64Z6sNCCq6Et6PbwEovVrOEBpp8qnkM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2020-03-06T06:57:00Z</dcterms:created>
  <dc:creator>solidser</dc:creator>
</cp:coreProperties>
</file>